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 xml:space="preserve">MAŽEIKIŲ RAJONO SAVIVALDYBĖS </w:t>
      </w: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lt-LT"/>
        </w:rPr>
      </w:pPr>
      <w:r w:rsidRPr="00C74C40">
        <w:rPr>
          <w:rFonts w:ascii="Times New Roman" w:eastAsia="Times New Roman" w:hAnsi="Times New Roman"/>
          <w:b/>
          <w:bCs/>
          <w:sz w:val="28"/>
          <w:szCs w:val="28"/>
          <w:lang w:eastAsia="lt-LT"/>
        </w:rPr>
        <w:t>VISUOMENĖS SVEIKATOS BIURAS</w:t>
      </w:r>
    </w:p>
    <w:tbl>
      <w:tblPr>
        <w:tblW w:w="10260" w:type="dxa"/>
        <w:tblInd w:w="-43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6832DF" w:rsidRPr="00DD21DC" w:rsidTr="00F82688">
        <w:tc>
          <w:tcPr>
            <w:tcW w:w="10260" w:type="dxa"/>
          </w:tcPr>
          <w:p w:rsidR="006832DF" w:rsidRPr="00CC3320" w:rsidRDefault="006832DF" w:rsidP="00F82688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Biudžetinė įstaiga,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Naftininkų g. 9, 89239 Mažeikiai.</w:t>
            </w:r>
            <w:r w:rsidRPr="00CC3320">
              <w:rPr>
                <w:rFonts w:ascii="Times New Roman" w:hAnsi="Times New Roman"/>
                <w:sz w:val="20"/>
                <w:szCs w:val="20"/>
              </w:rPr>
              <w:br/>
              <w:t>el.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 xml:space="preserve">p. </w:t>
            </w:r>
            <w:hyperlink r:id="rId8" w:history="1">
              <w:r w:rsidRPr="00CC3320">
                <w:rPr>
                  <w:rFonts w:ascii="Times New Roman" w:hAnsi="Times New Roman"/>
                  <w:sz w:val="20"/>
                  <w:szCs w:val="20"/>
                </w:rPr>
                <w:t>mazeikiuvsb@gmail.com</w:t>
              </w:r>
            </w:hyperlink>
            <w:r w:rsidRPr="00CC3320">
              <w:rPr>
                <w:rFonts w:ascii="Times New Roman" w:hAnsi="Times New Roman"/>
                <w:sz w:val="20"/>
                <w:szCs w:val="20"/>
              </w:rPr>
              <w:t>, http://www.mazeikiuvsb.istaiga.lt</w:t>
            </w:r>
          </w:p>
        </w:tc>
      </w:tr>
      <w:tr w:rsidR="006832DF" w:rsidRPr="00DD21DC" w:rsidTr="00F82688">
        <w:tc>
          <w:tcPr>
            <w:tcW w:w="10260" w:type="dxa"/>
          </w:tcPr>
          <w:p w:rsidR="006832DF" w:rsidRPr="00CC3320" w:rsidRDefault="006832DF" w:rsidP="00F82688">
            <w:pPr>
              <w:tabs>
                <w:tab w:val="left" w:pos="3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3320">
              <w:rPr>
                <w:rFonts w:ascii="Times New Roman" w:eastAsia="Times New Roman" w:hAnsi="Times New Roman"/>
                <w:sz w:val="20"/>
                <w:szCs w:val="20"/>
              </w:rPr>
              <w:t xml:space="preserve">Duomenys kaupiami ir saugomi Juridinių asmenų registre, kodas </w:t>
            </w:r>
            <w:r w:rsidRPr="00CC3320">
              <w:rPr>
                <w:rFonts w:ascii="Times New Roman" w:hAnsi="Times New Roman"/>
                <w:sz w:val="20"/>
                <w:szCs w:val="20"/>
              </w:rPr>
              <w:t>303189089</w:t>
            </w:r>
          </w:p>
        </w:tc>
      </w:tr>
    </w:tbl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6832D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8D1103" w:rsidRDefault="006832DF" w:rsidP="008D110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 METŲ III-IV KETVIRČIO</w:t>
      </w:r>
      <w:r w:rsidRPr="00C74C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MAŽEIKIŲ RAJONO SAVIVALDYBĖS IKIMOKYKLINIO UGDYMO ĮSTAIGŲ </w:t>
      </w: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VAIKŲ </w:t>
      </w:r>
      <w:r w:rsidRPr="00C74C40">
        <w:rPr>
          <w:rFonts w:ascii="Times New Roman" w:hAnsi="Times New Roman"/>
          <w:b/>
          <w:sz w:val="28"/>
          <w:szCs w:val="28"/>
        </w:rPr>
        <w:t>SERGAMUMO ATASKAITA</w:t>
      </w: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C74C40" w:rsidRDefault="006832DF" w:rsidP="008D1103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Pr="00E1666C" w:rsidRDefault="00DC6ECD" w:rsidP="008D1103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lt-LT"/>
        </w:rPr>
      </w:pPr>
      <w:r>
        <w:rPr>
          <w:rFonts w:ascii="Times New Roman" w:eastAsia="Times New Roman" w:hAnsi="Times New Roman"/>
          <w:sz w:val="28"/>
          <w:szCs w:val="28"/>
          <w:lang w:eastAsia="lt-LT"/>
        </w:rPr>
        <w:t>Mažeikiai, 2017</w:t>
      </w:r>
    </w:p>
    <w:p w:rsidR="006832DF" w:rsidRPr="000C7591" w:rsidRDefault="006832DF" w:rsidP="008D1103">
      <w:pPr>
        <w:pBdr>
          <w:bottom w:val="single" w:sz="12" w:space="1" w:color="auto"/>
        </w:pBdr>
        <w:tabs>
          <w:tab w:val="right" w:pos="9638"/>
        </w:tabs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PRATARMĖ</w:t>
      </w:r>
    </w:p>
    <w:p w:rsidR="006832DF" w:rsidRDefault="006832DF" w:rsidP="008D1103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visuomenės sveikatos biuro v</w:t>
      </w:r>
      <w:r w:rsidRPr="00C507A9">
        <w:rPr>
          <w:rFonts w:ascii="Times New Roman" w:hAnsi="Times New Roman"/>
          <w:sz w:val="24"/>
          <w:szCs w:val="24"/>
        </w:rPr>
        <w:t xml:space="preserve">ykdoma </w:t>
      </w:r>
      <w:r>
        <w:rPr>
          <w:rFonts w:ascii="Times New Roman" w:hAnsi="Times New Roman"/>
          <w:sz w:val="24"/>
          <w:szCs w:val="24"/>
        </w:rPr>
        <w:t xml:space="preserve">ikimokyklinio ugdymo įstaigų vaikų visuomenės sveikatos stebėsenos </w:t>
      </w:r>
      <w:r w:rsidRPr="00C507A9">
        <w:rPr>
          <w:rFonts w:ascii="Times New Roman" w:hAnsi="Times New Roman"/>
          <w:sz w:val="24"/>
          <w:szCs w:val="24"/>
        </w:rPr>
        <w:t xml:space="preserve">veikla yra labai svarbi prižiūrint </w:t>
      </w:r>
      <w:r>
        <w:rPr>
          <w:rFonts w:ascii="Times New Roman" w:hAnsi="Times New Roman"/>
          <w:sz w:val="24"/>
          <w:szCs w:val="24"/>
        </w:rPr>
        <w:t>vaikų, lankančių ikimokyklinio ugdymo įstaigas,</w:t>
      </w:r>
      <w:r w:rsidRPr="00C507A9">
        <w:rPr>
          <w:rFonts w:ascii="Times New Roman" w:hAnsi="Times New Roman"/>
          <w:sz w:val="24"/>
          <w:szCs w:val="24"/>
        </w:rPr>
        <w:t xml:space="preserve"> sveikatą</w:t>
      </w:r>
      <w:r>
        <w:rPr>
          <w:rFonts w:ascii="Times New Roman" w:hAnsi="Times New Roman"/>
          <w:sz w:val="24"/>
          <w:szCs w:val="24"/>
        </w:rPr>
        <w:t>. Ši vaikų sergamumo analizė padės atskleisti ir įvertinti vaikų sveikatos būklę pagal sezoniškumą, o ikimokyklinio</w:t>
      </w:r>
      <w:r w:rsidRPr="00941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ugdymo </w:t>
      </w:r>
      <w:r w:rsidRPr="00941F91">
        <w:rPr>
          <w:rFonts w:ascii="Times New Roman" w:hAnsi="Times New Roman"/>
          <w:sz w:val="24"/>
          <w:szCs w:val="24"/>
        </w:rPr>
        <w:t>įstaigų visuomenės sve</w:t>
      </w:r>
      <w:r>
        <w:rPr>
          <w:rFonts w:ascii="Times New Roman" w:hAnsi="Times New Roman"/>
          <w:sz w:val="24"/>
          <w:szCs w:val="24"/>
        </w:rPr>
        <w:t xml:space="preserve">ikatos priežiūros specialistams - </w:t>
      </w:r>
      <w:r w:rsidRPr="00941F91">
        <w:rPr>
          <w:rFonts w:ascii="Times New Roman" w:hAnsi="Times New Roman"/>
          <w:sz w:val="24"/>
          <w:szCs w:val="24"/>
        </w:rPr>
        <w:t>kryptingai planuoti ir įgyvendinti sveikatos priežiūrą įstaigoje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1F91">
        <w:rPr>
          <w:rFonts w:ascii="Times New Roman" w:hAnsi="Times New Roman"/>
          <w:sz w:val="24"/>
          <w:szCs w:val="24"/>
        </w:rPr>
        <w:t xml:space="preserve">taip padedant vaikams saugoti ir stiprinti sveikatą. Įstaigų administracijos darbuotojams informacija apie vaikų </w:t>
      </w:r>
      <w:r>
        <w:rPr>
          <w:rFonts w:ascii="Times New Roman" w:hAnsi="Times New Roman"/>
          <w:sz w:val="24"/>
          <w:szCs w:val="24"/>
        </w:rPr>
        <w:t>sergamumą</w:t>
      </w:r>
      <w:r w:rsidRPr="00941F91"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</w:rPr>
        <w:t>arodys</w:t>
      </w:r>
      <w:r w:rsidRPr="00941F91">
        <w:rPr>
          <w:rFonts w:ascii="Times New Roman" w:hAnsi="Times New Roman"/>
          <w:sz w:val="24"/>
          <w:szCs w:val="24"/>
        </w:rPr>
        <w:t xml:space="preserve">, kokios vaikų sveikatos problemos vyrauja jų įstaigoje, o tai gali tapti svariu motyvu </w:t>
      </w:r>
      <w:r>
        <w:rPr>
          <w:rFonts w:ascii="Times New Roman" w:hAnsi="Times New Roman"/>
          <w:sz w:val="24"/>
          <w:szCs w:val="24"/>
        </w:rPr>
        <w:t xml:space="preserve">aktyviau spręsti esamas ir pagal poreikį </w:t>
      </w:r>
      <w:r w:rsidRPr="00941F91">
        <w:rPr>
          <w:rFonts w:ascii="Times New Roman" w:hAnsi="Times New Roman"/>
          <w:sz w:val="24"/>
          <w:szCs w:val="24"/>
        </w:rPr>
        <w:t xml:space="preserve">inicijuoti </w:t>
      </w:r>
      <w:r>
        <w:rPr>
          <w:rFonts w:ascii="Times New Roman" w:hAnsi="Times New Roman"/>
          <w:sz w:val="24"/>
          <w:szCs w:val="24"/>
        </w:rPr>
        <w:t xml:space="preserve">naujų </w:t>
      </w:r>
      <w:r w:rsidRPr="00941F91">
        <w:rPr>
          <w:rFonts w:ascii="Times New Roman" w:hAnsi="Times New Roman"/>
          <w:sz w:val="24"/>
          <w:szCs w:val="24"/>
        </w:rPr>
        <w:t>sveikatos stiprinimo priemonių įgyvendinimą jų ugdymo įstaigoje.</w:t>
      </w:r>
    </w:p>
    <w:p w:rsidR="006832DF" w:rsidRPr="009E2C0B" w:rsidRDefault="006832DF" w:rsidP="008D1103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Mažeikių rajono savivaldybės ikimokyklinių įstaigų vaikų sergamumo</w:t>
      </w:r>
      <w:r w:rsidRPr="009E2C0B">
        <w:rPr>
          <w:rFonts w:ascii="Times New Roman" w:hAnsi="Times New Roman"/>
          <w:sz w:val="24"/>
          <w:szCs w:val="24"/>
        </w:rPr>
        <w:t xml:space="preserve"> duomenys bus kas </w:t>
      </w:r>
      <w:r>
        <w:rPr>
          <w:rFonts w:ascii="Times New Roman" w:hAnsi="Times New Roman"/>
          <w:sz w:val="24"/>
          <w:szCs w:val="24"/>
        </w:rPr>
        <w:t>mėnesį</w:t>
      </w:r>
      <w:r w:rsidRPr="009E2C0B">
        <w:rPr>
          <w:rFonts w:ascii="Times New Roman" w:hAnsi="Times New Roman"/>
          <w:sz w:val="24"/>
          <w:szCs w:val="24"/>
        </w:rPr>
        <w:t xml:space="preserve"> analizuojami, vertinami, lyginami, bus stebima jų kitimo tendencija, o gauti rezultatai</w:t>
      </w:r>
      <w:r>
        <w:rPr>
          <w:rFonts w:ascii="Times New Roman" w:hAnsi="Times New Roman"/>
          <w:sz w:val="24"/>
          <w:szCs w:val="24"/>
        </w:rPr>
        <w:t xml:space="preserve"> kas ketvirtį</w:t>
      </w:r>
      <w:r w:rsidRPr="009E2C0B">
        <w:rPr>
          <w:rFonts w:ascii="Times New Roman" w:hAnsi="Times New Roman"/>
          <w:sz w:val="24"/>
          <w:szCs w:val="24"/>
        </w:rPr>
        <w:t xml:space="preserve"> pateikiami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7422">
        <w:rPr>
          <w:rFonts w:ascii="Times New Roman" w:hAnsi="Times New Roman"/>
          <w:sz w:val="24"/>
          <w:szCs w:val="24"/>
        </w:rPr>
        <w:t>Mažeikių rajo</w:t>
      </w:r>
      <w:r>
        <w:rPr>
          <w:rFonts w:ascii="Times New Roman" w:hAnsi="Times New Roman"/>
          <w:sz w:val="24"/>
          <w:szCs w:val="24"/>
        </w:rPr>
        <w:t xml:space="preserve">no savivaldybės administracijos aplinkos </w:t>
      </w:r>
      <w:r w:rsidRPr="005F7422">
        <w:rPr>
          <w:rFonts w:ascii="Times New Roman" w:hAnsi="Times New Roman"/>
          <w:sz w:val="24"/>
          <w:szCs w:val="24"/>
        </w:rPr>
        <w:t>apsaugos, asmens ir visuomenės sve</w:t>
      </w:r>
      <w:r>
        <w:rPr>
          <w:rFonts w:ascii="Times New Roman" w:hAnsi="Times New Roman"/>
          <w:sz w:val="24"/>
          <w:szCs w:val="24"/>
        </w:rPr>
        <w:t xml:space="preserve">ikatos skyriaus vyr. specialistei, </w:t>
      </w:r>
      <w:r w:rsidRPr="009E2C0B">
        <w:rPr>
          <w:rFonts w:ascii="Times New Roman" w:hAnsi="Times New Roman"/>
          <w:sz w:val="24"/>
          <w:szCs w:val="24"/>
        </w:rPr>
        <w:t>bendruomenei bei kitoms suinteresuotoms institucijoms</w:t>
      </w:r>
      <w:r>
        <w:rPr>
          <w:rFonts w:ascii="Times New Roman" w:hAnsi="Times New Roman"/>
          <w:sz w:val="24"/>
          <w:szCs w:val="24"/>
        </w:rPr>
        <w:t>, skelbiami</w:t>
      </w:r>
      <w:r w:rsidRPr="009E2C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Mažeikių rajono savivaldybės visuomenės sveikatos biuro tinklapyje.</w:t>
      </w:r>
      <w:r w:rsidRPr="008838EE">
        <w:rPr>
          <w:rFonts w:ascii="Times New Roman" w:hAnsi="Times New Roman"/>
          <w:sz w:val="24"/>
          <w:szCs w:val="24"/>
        </w:rPr>
        <w:t xml:space="preserve"> </w:t>
      </w:r>
    </w:p>
    <w:p w:rsidR="006832DF" w:rsidRPr="009E2C0B" w:rsidRDefault="006832DF" w:rsidP="008D1103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8D1103" w:rsidRDefault="008D1103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8D1103" w:rsidRDefault="008D1103" w:rsidP="008D1103">
      <w:pPr>
        <w:spacing w:line="276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Default="006832DF" w:rsidP="008D1103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32DF" w:rsidRDefault="006832DF" w:rsidP="008D66A6">
      <w:pPr>
        <w:pStyle w:val="Betarp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D66A6">
        <w:rPr>
          <w:rFonts w:ascii="Times New Roman" w:hAnsi="Times New Roman"/>
          <w:b/>
          <w:sz w:val="28"/>
          <w:szCs w:val="28"/>
        </w:rPr>
        <w:lastRenderedPageBreak/>
        <w:t>ANALIZĖS REZULTATAI</w:t>
      </w:r>
    </w:p>
    <w:p w:rsidR="008D66A6" w:rsidRPr="008D66A6" w:rsidRDefault="008D66A6" w:rsidP="008D66A6">
      <w:pPr>
        <w:pStyle w:val="Betarp"/>
        <w:jc w:val="center"/>
        <w:rPr>
          <w:rFonts w:ascii="Times New Roman" w:hAnsi="Times New Roman"/>
          <w:b/>
          <w:sz w:val="28"/>
          <w:szCs w:val="28"/>
        </w:rPr>
      </w:pPr>
    </w:p>
    <w:p w:rsidR="006832DF" w:rsidRPr="008D66A6" w:rsidRDefault="006832DF" w:rsidP="008D66A6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D66A6">
        <w:rPr>
          <w:rFonts w:ascii="Times New Roman" w:hAnsi="Times New Roman"/>
          <w:b/>
          <w:i/>
          <w:sz w:val="28"/>
          <w:szCs w:val="28"/>
        </w:rPr>
        <w:t>Rugsėjo mėn.</w:t>
      </w:r>
    </w:p>
    <w:p w:rsidR="006832DF" w:rsidRPr="00972392" w:rsidRDefault="006832DF" w:rsidP="008D66A6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6832DF" w:rsidRPr="00972392" w:rsidRDefault="006832DF" w:rsidP="008D66A6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eastAsia="lt-LT"/>
        </w:rPr>
      </w:pPr>
      <w:r w:rsidRPr="00972392">
        <w:rPr>
          <w:rFonts w:ascii="Times New Roman" w:hAnsi="Times New Roman"/>
          <w:sz w:val="24"/>
          <w:szCs w:val="24"/>
          <w:lang w:eastAsia="lt-LT"/>
        </w:rPr>
        <w:t>Mažeikių rajono savivaldybės administracijos švietimo skyriaus duomenimis,  nuo 2016 m. rugsėjo mėn., ikimokyklinio ugdymo įstaigas lankė 2 3</w:t>
      </w:r>
      <w:r w:rsidR="009B46DE" w:rsidRPr="00972392">
        <w:rPr>
          <w:rFonts w:ascii="Times New Roman" w:hAnsi="Times New Roman"/>
          <w:sz w:val="24"/>
          <w:szCs w:val="24"/>
          <w:lang w:eastAsia="lt-LT"/>
        </w:rPr>
        <w:t>80</w:t>
      </w:r>
      <w:r w:rsidRPr="00972392">
        <w:rPr>
          <w:rFonts w:ascii="Times New Roman" w:hAnsi="Times New Roman"/>
          <w:sz w:val="24"/>
          <w:szCs w:val="24"/>
          <w:lang w:eastAsia="lt-LT"/>
        </w:rPr>
        <w:t xml:space="preserve"> vaik</w:t>
      </w:r>
      <w:r w:rsidR="009B46DE" w:rsidRPr="00972392">
        <w:rPr>
          <w:rFonts w:ascii="Times New Roman" w:hAnsi="Times New Roman"/>
          <w:sz w:val="24"/>
          <w:szCs w:val="24"/>
          <w:lang w:eastAsia="lt-LT"/>
        </w:rPr>
        <w:t>ų</w:t>
      </w:r>
      <w:r w:rsidRPr="00972392">
        <w:rPr>
          <w:rFonts w:ascii="Times New Roman" w:hAnsi="Times New Roman"/>
          <w:sz w:val="24"/>
          <w:szCs w:val="24"/>
          <w:lang w:eastAsia="lt-LT"/>
        </w:rPr>
        <w:t xml:space="preserve"> (1 lentelė).</w:t>
      </w:r>
    </w:p>
    <w:p w:rsidR="009B46DE" w:rsidRPr="00972392" w:rsidRDefault="009B46DE" w:rsidP="008D66A6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</w:p>
    <w:p w:rsidR="006832DF" w:rsidRPr="008D66A6" w:rsidRDefault="006832DF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  <w:lang w:eastAsia="lt-LT"/>
        </w:rPr>
      </w:pPr>
      <w:r w:rsidRPr="008D66A6">
        <w:rPr>
          <w:rFonts w:ascii="Times New Roman" w:hAnsi="Times New Roman"/>
          <w:b/>
          <w:sz w:val="24"/>
          <w:szCs w:val="24"/>
          <w:lang w:eastAsia="lt-LT"/>
        </w:rPr>
        <w:t>1 lentelė. Vaikų skaičius pagal įstaigas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5"/>
        <w:gridCol w:w="2645"/>
      </w:tblGrid>
      <w:tr w:rsidR="006832DF" w:rsidRPr="00972392" w:rsidTr="009B46DE">
        <w:trPr>
          <w:trHeight w:val="838"/>
          <w:jc w:val="center"/>
        </w:trPr>
        <w:tc>
          <w:tcPr>
            <w:tcW w:w="5855" w:type="dxa"/>
            <w:shd w:val="clear" w:color="auto" w:fill="E7E6E6"/>
            <w:vAlign w:val="center"/>
          </w:tcPr>
          <w:p w:rsidR="006832DF" w:rsidRPr="008D66A6" w:rsidRDefault="006832DF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2645" w:type="dxa"/>
            <w:shd w:val="clear" w:color="auto" w:fill="E7E6E6"/>
            <w:vAlign w:val="center"/>
          </w:tcPr>
          <w:p w:rsidR="006832DF" w:rsidRPr="008D66A6" w:rsidRDefault="006832DF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Vaikų skaičius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 „Žilvitis“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„Buratinas“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„Gintarėlis“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„Berželis“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„Eglutė“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„Delfinas“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„Linelis“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„Saulutė“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 „Bitutė“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l/d. „Pasaka“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d/m. „Kregždutė“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6832DF" w:rsidRPr="00972392" w:rsidTr="009B46DE">
        <w:trPr>
          <w:trHeight w:val="284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r. Viekšnių</w:t>
            </w:r>
            <w:r w:rsidR="00C357CD"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m.</w:t>
            </w: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l/d. „Liepaitė“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Mažeikių r. Sedos </w:t>
            </w:r>
            <w:r w:rsidR="00C357CD"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m. </w:t>
            </w: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l/d.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6832DF" w:rsidRPr="00972392" w:rsidTr="009B46DE">
        <w:trPr>
          <w:trHeight w:val="269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Mažeikių r. Tirkšlių </w:t>
            </w:r>
            <w:r w:rsidR="00C357CD"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km. </w:t>
            </w: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l/d. „Giliukas“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6832DF" w:rsidRPr="00972392" w:rsidTr="009B46DE">
        <w:trPr>
          <w:trHeight w:val="254"/>
          <w:jc w:val="center"/>
        </w:trPr>
        <w:tc>
          <w:tcPr>
            <w:tcW w:w="5855" w:type="dxa"/>
            <w:shd w:val="clear" w:color="auto" w:fill="auto"/>
          </w:tcPr>
          <w:p w:rsidR="006832DF" w:rsidRPr="00972392" w:rsidRDefault="00C357CD" w:rsidP="00972392">
            <w:pPr>
              <w:pStyle w:val="Betarp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Mažeikių m. d.</w:t>
            </w:r>
            <w:r w:rsidR="006832DF" w:rsidRPr="00972392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 xml:space="preserve"> „Namučiai po smilga“</w:t>
            </w:r>
          </w:p>
        </w:tc>
        <w:tc>
          <w:tcPr>
            <w:tcW w:w="2645" w:type="dxa"/>
            <w:shd w:val="clear" w:color="auto" w:fill="auto"/>
          </w:tcPr>
          <w:p w:rsidR="006832DF" w:rsidRPr="00972392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6832DF" w:rsidRPr="00972392" w:rsidTr="009B46DE">
        <w:trPr>
          <w:trHeight w:val="254"/>
          <w:jc w:val="center"/>
        </w:trPr>
        <w:tc>
          <w:tcPr>
            <w:tcW w:w="5855" w:type="dxa"/>
            <w:shd w:val="clear" w:color="auto" w:fill="auto"/>
          </w:tcPr>
          <w:p w:rsidR="006832DF" w:rsidRPr="008D66A6" w:rsidRDefault="006832DF" w:rsidP="008D66A6">
            <w:pPr>
              <w:pStyle w:val="Betarp"/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</w:pPr>
            <w:r w:rsidRPr="008D66A6">
              <w:rPr>
                <w:rFonts w:ascii="Times New Roman" w:eastAsia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2645" w:type="dxa"/>
            <w:shd w:val="clear" w:color="auto" w:fill="auto"/>
          </w:tcPr>
          <w:p w:rsidR="006832DF" w:rsidRPr="008D66A6" w:rsidRDefault="009B46DE" w:rsidP="008D66A6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66A6">
              <w:rPr>
                <w:rFonts w:ascii="Times New Roman" w:hAnsi="Times New Roman"/>
                <w:b/>
                <w:sz w:val="24"/>
                <w:szCs w:val="24"/>
              </w:rPr>
              <w:t>2380</w:t>
            </w:r>
          </w:p>
        </w:tc>
      </w:tr>
    </w:tbl>
    <w:p w:rsidR="006832DF" w:rsidRPr="00972392" w:rsidRDefault="006832DF" w:rsidP="00B423ED">
      <w:pPr>
        <w:pStyle w:val="Betarp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3E45A9" w:rsidRDefault="006832DF" w:rsidP="00B423E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Užregistruoti </w:t>
      </w:r>
      <w:r w:rsidR="006F479B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992 susirgimai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</w:t>
      </w:r>
      <w:r w:rsidR="006F479B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6 281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6F479B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dėl ligos praleista diena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). </w:t>
      </w:r>
      <w:r w:rsidRPr="00972392">
        <w:rPr>
          <w:rFonts w:ascii="Times New Roman" w:hAnsi="Times New Roman"/>
          <w:sz w:val="24"/>
          <w:szCs w:val="24"/>
        </w:rPr>
        <w:t>Vidutiniškai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972392">
        <w:rPr>
          <w:rFonts w:ascii="Times New Roman" w:hAnsi="Times New Roman"/>
          <w:sz w:val="24"/>
          <w:szCs w:val="24"/>
        </w:rPr>
        <w:t>susirgimų atvejų skaičius, tenkantis 10 vaikų, sudarė 4 atvejus (</w:t>
      </w:r>
      <w:r w:rsidR="008E6948" w:rsidRPr="00972392">
        <w:rPr>
          <w:rFonts w:ascii="Times New Roman" w:hAnsi="Times New Roman"/>
          <w:sz w:val="24"/>
          <w:szCs w:val="24"/>
        </w:rPr>
        <w:t>26 dėl ligos praleistos dienos</w:t>
      </w:r>
      <w:r w:rsidRPr="00972392">
        <w:rPr>
          <w:rFonts w:ascii="Times New Roman" w:hAnsi="Times New Roman"/>
          <w:sz w:val="24"/>
          <w:szCs w:val="24"/>
        </w:rPr>
        <w:t>)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(2 lentelė).</w:t>
      </w:r>
    </w:p>
    <w:p w:rsidR="00B423ED" w:rsidRPr="00972392" w:rsidRDefault="00B423ED" w:rsidP="00B423ED">
      <w:pPr>
        <w:pStyle w:val="Betarp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Pr="00B423ED" w:rsidRDefault="006832DF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423ED">
        <w:rPr>
          <w:rFonts w:ascii="Times New Roman" w:hAnsi="Times New Roman"/>
          <w:b/>
          <w:sz w:val="24"/>
          <w:szCs w:val="24"/>
          <w:lang w:eastAsia="lt-LT"/>
        </w:rPr>
        <w:t xml:space="preserve">2 lentelė. </w:t>
      </w:r>
      <w:r w:rsidR="00AB6A79" w:rsidRPr="00B423ED">
        <w:rPr>
          <w:rFonts w:ascii="Times New Roman" w:hAnsi="Times New Roman"/>
          <w:b/>
          <w:sz w:val="24"/>
          <w:szCs w:val="24"/>
          <w:lang w:eastAsia="lt-LT"/>
        </w:rPr>
        <w:t>2016</w:t>
      </w:r>
      <w:r w:rsidRPr="00B423ED">
        <w:rPr>
          <w:rFonts w:ascii="Times New Roman" w:hAnsi="Times New Roman"/>
          <w:b/>
          <w:sz w:val="24"/>
          <w:szCs w:val="24"/>
          <w:lang w:eastAsia="lt-LT"/>
        </w:rPr>
        <w:t xml:space="preserve"> m. rugsėjo mėn. praleistų dienų ir susirgimų atvejų skaičius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6832DF" w:rsidRPr="00972392" w:rsidTr="00F82688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6832DF" w:rsidRPr="00FA0CAE" w:rsidRDefault="006832DF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„Žilvitis“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„Buratinas“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„Gintarėlis“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„Berželis“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„Eglutė“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6F479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6F479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6F479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6F479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„Delfinas“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lastRenderedPageBreak/>
              <w:t>Lopšelis - darželis „Linelis“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„Saulutė“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„Bitutė“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„Pasaka“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Viekšnių </w:t>
            </w:r>
            <w:r w:rsidR="00C357CD"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m. </w:t>
            </w: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„Liepaitė“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C357CD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Sedos </w:t>
            </w:r>
            <w:r w:rsidR="00C357CD"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m. </w:t>
            </w: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Tirkšlių </w:t>
            </w:r>
            <w:r w:rsidR="00C357CD"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km. </w:t>
            </w: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darželis „Giliukas“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6832DF" w:rsidRPr="00972392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63" w:type="dxa"/>
            <w:shd w:val="clear" w:color="auto" w:fill="auto"/>
          </w:tcPr>
          <w:p w:rsidR="006832DF" w:rsidRPr="00972392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70" w:type="dxa"/>
            <w:shd w:val="clear" w:color="auto" w:fill="auto"/>
          </w:tcPr>
          <w:p w:rsidR="006832DF" w:rsidRPr="00972392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34" w:type="dxa"/>
            <w:shd w:val="clear" w:color="auto" w:fill="auto"/>
          </w:tcPr>
          <w:p w:rsidR="006832DF" w:rsidRPr="00972392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972392" w:rsidRDefault="006832DF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Mažeikių nevalstybinis </w:t>
            </w:r>
            <w:proofErr w:type="spellStart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darželis „Namučiai po smilga“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DF" w:rsidRPr="00972392" w:rsidRDefault="00E94E0B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6832DF" w:rsidRPr="00972392" w:rsidTr="00F82688">
        <w:tc>
          <w:tcPr>
            <w:tcW w:w="3397" w:type="dxa"/>
            <w:shd w:val="clear" w:color="auto" w:fill="auto"/>
          </w:tcPr>
          <w:p w:rsidR="006832DF" w:rsidRPr="00FA0CAE" w:rsidRDefault="006832DF" w:rsidP="00FA0CAE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6832DF" w:rsidRPr="00FA0CAE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6 281</w:t>
            </w:r>
          </w:p>
        </w:tc>
        <w:tc>
          <w:tcPr>
            <w:tcW w:w="1163" w:type="dxa"/>
            <w:shd w:val="clear" w:color="auto" w:fill="auto"/>
          </w:tcPr>
          <w:p w:rsidR="006832DF" w:rsidRPr="00FA0CAE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0" w:type="dxa"/>
            <w:shd w:val="clear" w:color="auto" w:fill="auto"/>
          </w:tcPr>
          <w:p w:rsidR="006832DF" w:rsidRPr="00FA0CAE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992</w:t>
            </w:r>
          </w:p>
        </w:tc>
        <w:tc>
          <w:tcPr>
            <w:tcW w:w="1334" w:type="dxa"/>
            <w:shd w:val="clear" w:color="auto" w:fill="auto"/>
          </w:tcPr>
          <w:p w:rsidR="006832DF" w:rsidRPr="00FA0CAE" w:rsidRDefault="001866C4" w:rsidP="00FA0CAE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0C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6832DF" w:rsidRPr="00972392" w:rsidRDefault="006832DF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ab/>
      </w:r>
    </w:p>
    <w:p w:rsidR="006832DF" w:rsidRPr="00972392" w:rsidRDefault="006832DF" w:rsidP="004F5E56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 xml:space="preserve">Lyginant su ikimokyklinio ugdymo įstaigų susirgimų vidurkiu, </w:t>
      </w:r>
      <w:r w:rsidR="002C3868" w:rsidRPr="00972392">
        <w:rPr>
          <w:rFonts w:ascii="Times New Roman" w:hAnsi="Times New Roman"/>
          <w:sz w:val="24"/>
          <w:szCs w:val="24"/>
        </w:rPr>
        <w:t xml:space="preserve">šiek tiek </w:t>
      </w:r>
      <w:r w:rsidR="00CC3F7A" w:rsidRPr="00972392">
        <w:rPr>
          <w:rFonts w:ascii="Times New Roman" w:hAnsi="Times New Roman"/>
          <w:sz w:val="24"/>
          <w:szCs w:val="24"/>
        </w:rPr>
        <w:t>išsiskiria</w:t>
      </w:r>
      <w:r w:rsidRPr="00972392">
        <w:rPr>
          <w:rFonts w:ascii="Times New Roman" w:hAnsi="Times New Roman"/>
          <w:sz w:val="24"/>
          <w:szCs w:val="24"/>
        </w:rPr>
        <w:t xml:space="preserve"> </w:t>
      </w:r>
      <w:r w:rsidR="002C3868" w:rsidRPr="00972392">
        <w:rPr>
          <w:rFonts w:ascii="Times New Roman" w:hAnsi="Times New Roman"/>
          <w:sz w:val="24"/>
          <w:szCs w:val="24"/>
        </w:rPr>
        <w:t xml:space="preserve">5 įstaigos - </w:t>
      </w:r>
      <w:r w:rsidRPr="00972392">
        <w:rPr>
          <w:rFonts w:ascii="Times New Roman" w:hAnsi="Times New Roman"/>
          <w:sz w:val="24"/>
          <w:szCs w:val="24"/>
        </w:rPr>
        <w:t xml:space="preserve"> l./d. </w:t>
      </w:r>
      <w:r w:rsidR="002C3868" w:rsidRPr="00972392">
        <w:rPr>
          <w:rFonts w:ascii="Times New Roman" w:hAnsi="Times New Roman"/>
          <w:sz w:val="24"/>
          <w:szCs w:val="24"/>
        </w:rPr>
        <w:t xml:space="preserve">„Pasaka“, l./d. „Saulutė“, </w:t>
      </w:r>
      <w:r w:rsidR="00387661">
        <w:rPr>
          <w:rFonts w:ascii="Times New Roman" w:hAnsi="Times New Roman"/>
          <w:sz w:val="24"/>
          <w:szCs w:val="24"/>
        </w:rPr>
        <w:t>Viekšnių m. l./d. „Liepaitė</w:t>
      </w:r>
      <w:r w:rsidRPr="00972392">
        <w:rPr>
          <w:rFonts w:ascii="Times New Roman" w:hAnsi="Times New Roman"/>
          <w:sz w:val="24"/>
          <w:szCs w:val="24"/>
        </w:rPr>
        <w:t>“</w:t>
      </w:r>
      <w:r w:rsidR="00CC3F7A" w:rsidRPr="00972392">
        <w:rPr>
          <w:rFonts w:ascii="Times New Roman" w:hAnsi="Times New Roman"/>
          <w:sz w:val="24"/>
          <w:szCs w:val="24"/>
        </w:rPr>
        <w:t>, l./d. „Eglutė“, l./d. „Bitutė“</w:t>
      </w:r>
      <w:r w:rsidRPr="00972392">
        <w:rPr>
          <w:rFonts w:ascii="Times New Roman" w:hAnsi="Times New Roman"/>
          <w:sz w:val="24"/>
          <w:szCs w:val="24"/>
        </w:rPr>
        <w:t xml:space="preserve"> - susirgimų atvejų skaičius, tenkantis 10 vaikų</w:t>
      </w:r>
      <w:r w:rsidR="004F5E56">
        <w:rPr>
          <w:rFonts w:ascii="Times New Roman" w:hAnsi="Times New Roman"/>
          <w:sz w:val="24"/>
          <w:szCs w:val="24"/>
        </w:rPr>
        <w:t xml:space="preserve">, sudarė po 5 atvejus. </w:t>
      </w:r>
      <w:r w:rsidRPr="00972392">
        <w:rPr>
          <w:rFonts w:ascii="Times New Roman" w:hAnsi="Times New Roman"/>
          <w:sz w:val="24"/>
          <w:szCs w:val="24"/>
        </w:rPr>
        <w:t>Mažiausiai susirgimų užregistruota darželyje „Namučiai po</w:t>
      </w:r>
      <w:r w:rsidR="00CC3F7A" w:rsidRPr="00972392">
        <w:rPr>
          <w:rFonts w:ascii="Times New Roman" w:hAnsi="Times New Roman"/>
          <w:sz w:val="24"/>
          <w:szCs w:val="24"/>
        </w:rPr>
        <w:t xml:space="preserve"> smilga“ - 0,4 atvejo/10 vaikų (1 pav.).</w:t>
      </w:r>
    </w:p>
    <w:p w:rsidR="006832DF" w:rsidRPr="00972392" w:rsidRDefault="002C3868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17EC41D" wp14:editId="2861F7D5">
            <wp:extent cx="6010275" cy="2581275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32DF" w:rsidRPr="00F94B0D" w:rsidRDefault="006832DF" w:rsidP="00972392">
      <w:pPr>
        <w:pStyle w:val="Betarp"/>
        <w:spacing w:line="276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F94B0D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1 pav. Rugsėjo mėn. vaikų susirgimų atvejų skaičius, tenkantis 10 vaikų,</w:t>
      </w:r>
      <w:r w:rsidR="00F94B0D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F94B0D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pagal ikimokyklinio ugdymo įstaigas</w:t>
      </w:r>
    </w:p>
    <w:p w:rsidR="006832DF" w:rsidRPr="00972392" w:rsidRDefault="006832DF" w:rsidP="00F94B0D">
      <w:pPr>
        <w:pStyle w:val="Betarp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6832DF" w:rsidRPr="00972392" w:rsidRDefault="006832DF" w:rsidP="00B15C3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 xml:space="preserve">Vertinant pagal ligas, didžiausias sergamumas užregistruotas kvėpavimo sistemos ligomis – </w:t>
      </w:r>
      <w:r w:rsidR="000F3978" w:rsidRPr="00972392">
        <w:rPr>
          <w:rFonts w:ascii="Times New Roman" w:hAnsi="Times New Roman"/>
          <w:sz w:val="24"/>
          <w:szCs w:val="24"/>
        </w:rPr>
        <w:t>905</w:t>
      </w:r>
      <w:r w:rsidRPr="00972392">
        <w:rPr>
          <w:rFonts w:ascii="Times New Roman" w:hAnsi="Times New Roman"/>
          <w:sz w:val="24"/>
          <w:szCs w:val="24"/>
        </w:rPr>
        <w:t xml:space="preserve"> atvejai, tai sudarė </w:t>
      </w:r>
      <w:r w:rsidR="000F3978" w:rsidRPr="00972392">
        <w:rPr>
          <w:rFonts w:ascii="Times New Roman" w:hAnsi="Times New Roman"/>
          <w:sz w:val="24"/>
          <w:szCs w:val="24"/>
        </w:rPr>
        <w:t>91,2</w:t>
      </w:r>
      <w:r w:rsidRPr="00972392">
        <w:rPr>
          <w:rFonts w:ascii="Times New Roman" w:hAnsi="Times New Roman"/>
          <w:sz w:val="24"/>
          <w:szCs w:val="24"/>
        </w:rPr>
        <w:t xml:space="preserve"> proc. visų ligų, antroje vietoje buv</w:t>
      </w:r>
      <w:r w:rsidR="000F3978" w:rsidRPr="00972392">
        <w:rPr>
          <w:rFonts w:ascii="Times New Roman" w:hAnsi="Times New Roman"/>
          <w:sz w:val="24"/>
          <w:szCs w:val="24"/>
        </w:rPr>
        <w:t>o virškinimo sistemos ligos - 25</w:t>
      </w:r>
      <w:r w:rsidRPr="00972392">
        <w:rPr>
          <w:rFonts w:ascii="Times New Roman" w:hAnsi="Times New Roman"/>
          <w:sz w:val="24"/>
          <w:szCs w:val="24"/>
        </w:rPr>
        <w:t xml:space="preserve"> atvejai (</w:t>
      </w:r>
      <w:r w:rsidR="000F3978" w:rsidRPr="00972392">
        <w:rPr>
          <w:rFonts w:ascii="Times New Roman" w:hAnsi="Times New Roman"/>
          <w:sz w:val="24"/>
          <w:szCs w:val="24"/>
        </w:rPr>
        <w:t>2,5</w:t>
      </w:r>
      <w:r w:rsidRPr="00972392">
        <w:rPr>
          <w:rFonts w:ascii="Times New Roman" w:hAnsi="Times New Roman"/>
          <w:sz w:val="24"/>
          <w:szCs w:val="24"/>
        </w:rPr>
        <w:t xml:space="preserve"> proc. visų</w:t>
      </w:r>
      <w:r w:rsidR="00B5772E" w:rsidRPr="00972392">
        <w:rPr>
          <w:rFonts w:ascii="Times New Roman" w:hAnsi="Times New Roman"/>
          <w:sz w:val="24"/>
          <w:szCs w:val="24"/>
        </w:rPr>
        <w:t xml:space="preserve"> užregistruotų </w:t>
      </w:r>
      <w:r w:rsidRPr="00972392">
        <w:rPr>
          <w:rFonts w:ascii="Times New Roman" w:hAnsi="Times New Roman"/>
          <w:sz w:val="24"/>
          <w:szCs w:val="24"/>
        </w:rPr>
        <w:t>li</w:t>
      </w:r>
      <w:r w:rsidR="000F3978" w:rsidRPr="00972392">
        <w:rPr>
          <w:rFonts w:ascii="Times New Roman" w:hAnsi="Times New Roman"/>
          <w:sz w:val="24"/>
          <w:szCs w:val="24"/>
        </w:rPr>
        <w:t>gų), trečioje - kitos ligos - 20</w:t>
      </w:r>
      <w:r w:rsidRPr="00972392">
        <w:rPr>
          <w:rFonts w:ascii="Times New Roman" w:hAnsi="Times New Roman"/>
          <w:sz w:val="24"/>
          <w:szCs w:val="24"/>
        </w:rPr>
        <w:t xml:space="preserve"> atvejų (2 proc. visų ligų). Taip pat nemažą susirgimų atvejų skaičių sudarė </w:t>
      </w:r>
      <w:r w:rsidR="000F3978" w:rsidRPr="00972392">
        <w:rPr>
          <w:rFonts w:ascii="Times New Roman" w:hAnsi="Times New Roman"/>
          <w:sz w:val="24"/>
          <w:szCs w:val="24"/>
        </w:rPr>
        <w:t xml:space="preserve">odos ir poodžio ligos - 17 atvejų (1,7 proc.). Užregistruoti 5 žarnyno infekcijų atvejai (0,5 proc. visų ligų), 4 </w:t>
      </w:r>
      <w:proofErr w:type="spellStart"/>
      <w:r w:rsidR="000F3978" w:rsidRPr="00972392">
        <w:rPr>
          <w:rFonts w:ascii="Times New Roman" w:hAnsi="Times New Roman"/>
          <w:sz w:val="24"/>
          <w:szCs w:val="24"/>
        </w:rPr>
        <w:t>urogenitalinės</w:t>
      </w:r>
      <w:proofErr w:type="spellEnd"/>
      <w:r w:rsidR="000F3978" w:rsidRPr="00972392">
        <w:rPr>
          <w:rFonts w:ascii="Times New Roman" w:hAnsi="Times New Roman"/>
          <w:sz w:val="24"/>
          <w:szCs w:val="24"/>
        </w:rPr>
        <w:t xml:space="preserve"> sistemos susirgimai (0,4 proc.) ir po </w:t>
      </w:r>
      <w:r w:rsidR="00B5772E" w:rsidRPr="00972392">
        <w:rPr>
          <w:rFonts w:ascii="Times New Roman" w:hAnsi="Times New Roman"/>
          <w:sz w:val="24"/>
          <w:szCs w:val="24"/>
        </w:rPr>
        <w:t>3 susirgimus ausų ligomis, nervų sistemos ligomis</w:t>
      </w:r>
      <w:r w:rsidRPr="00972392">
        <w:rPr>
          <w:rFonts w:ascii="Times New Roman" w:hAnsi="Times New Roman"/>
          <w:sz w:val="24"/>
          <w:szCs w:val="24"/>
        </w:rPr>
        <w:t xml:space="preserve"> </w:t>
      </w:r>
      <w:r w:rsidR="00B5772E" w:rsidRPr="00972392">
        <w:rPr>
          <w:rFonts w:ascii="Times New Roman" w:hAnsi="Times New Roman"/>
          <w:sz w:val="24"/>
          <w:szCs w:val="24"/>
        </w:rPr>
        <w:t>(2 pav.).</w:t>
      </w:r>
    </w:p>
    <w:p w:rsidR="00B5772E" w:rsidRPr="00972392" w:rsidRDefault="00B5772E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832DF" w:rsidRPr="00972392" w:rsidRDefault="00187DB8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BAD9928" wp14:editId="1A7099D0">
            <wp:extent cx="5962650" cy="22479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32DF" w:rsidRPr="00B15C3D" w:rsidRDefault="006832DF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15C3D">
        <w:rPr>
          <w:rFonts w:ascii="Times New Roman" w:hAnsi="Times New Roman"/>
          <w:b/>
          <w:sz w:val="24"/>
          <w:szCs w:val="24"/>
        </w:rPr>
        <w:t>2 pav. Rugsėjo mėn. vaikų sergamumas pagal ligas, proc.</w:t>
      </w:r>
    </w:p>
    <w:p w:rsidR="00B15C3D" w:rsidRDefault="00B15C3D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15C3D" w:rsidRPr="00972392" w:rsidRDefault="00B15C3D" w:rsidP="00B15C3D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>Užregistruoti 3 susirgimai vėjaraupiais. Gripo ir skarlatinos atvejų rugsėjo mėnesį registruota nebuvo.</w:t>
      </w:r>
    </w:p>
    <w:p w:rsidR="006832DF" w:rsidRPr="00972392" w:rsidRDefault="006832DF" w:rsidP="00B15C3D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6832DF" w:rsidRPr="00B15C3D" w:rsidRDefault="006832DF" w:rsidP="00B15C3D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15C3D">
        <w:rPr>
          <w:rFonts w:ascii="Times New Roman" w:hAnsi="Times New Roman"/>
          <w:b/>
          <w:i/>
          <w:sz w:val="28"/>
          <w:szCs w:val="28"/>
        </w:rPr>
        <w:t>Spalio mėn.</w:t>
      </w:r>
    </w:p>
    <w:p w:rsidR="008D1103" w:rsidRPr="00972392" w:rsidRDefault="008D1103" w:rsidP="00B15C3D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6832DF" w:rsidRDefault="006832DF" w:rsidP="00B15C3D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Spalio mėn. užregistruoti </w:t>
      </w:r>
      <w:r w:rsidR="009E56A9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1 227 </w:t>
      </w:r>
      <w:r w:rsidR="00B15C3D">
        <w:rPr>
          <w:rFonts w:ascii="Times New Roman" w:eastAsia="Times New Roman" w:hAnsi="Times New Roman"/>
          <w:bCs/>
          <w:sz w:val="24"/>
          <w:szCs w:val="24"/>
          <w:lang w:eastAsia="lt-LT"/>
        </w:rPr>
        <w:t>s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usirgimo atvejai - 2</w:t>
      </w:r>
      <w:r w:rsidR="009E56A9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35 atvejais 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daugiau nei rugsėjo mėn. Praleistų dienų skaičius sudarė </w:t>
      </w:r>
      <w:r w:rsidR="009E56A9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8 478</w:t>
      </w:r>
      <w:r w:rsidR="00387661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diena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s. </w:t>
      </w:r>
    </w:p>
    <w:p w:rsidR="00B15C3D" w:rsidRPr="00972392" w:rsidRDefault="00B15C3D" w:rsidP="00B15C3D">
      <w:pPr>
        <w:pStyle w:val="Betarp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9E56A9" w:rsidRPr="00B15C3D" w:rsidRDefault="009E56A9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B15C3D">
        <w:rPr>
          <w:rFonts w:ascii="Times New Roman" w:hAnsi="Times New Roman"/>
          <w:b/>
          <w:sz w:val="24"/>
          <w:szCs w:val="24"/>
          <w:lang w:eastAsia="lt-LT"/>
        </w:rPr>
        <w:t xml:space="preserve">3 lentelė. 2016 m. spalio mėn. praleistų dienų ir susirgimų atvejų skaičius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9E56A9" w:rsidRPr="00972392" w:rsidTr="00F82688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9E56A9" w:rsidRPr="00B15C3D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„Žilvitis“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„Buratinas“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815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„Gintarėlis“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„Berželis“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„Eglutė“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„Delfinas“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„Linelis“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„Saulutė“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„Bitutė“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1 335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„Pasaka“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Viekšnių m. lopšelis - darželis „Liepaitė“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163" w:type="dxa"/>
            <w:shd w:val="clear" w:color="auto" w:fill="auto"/>
          </w:tcPr>
          <w:p w:rsidR="00A31A1B" w:rsidRPr="00972392" w:rsidRDefault="00A31A1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0" w:type="dxa"/>
            <w:shd w:val="clear" w:color="auto" w:fill="auto"/>
          </w:tcPr>
          <w:p w:rsidR="00A31A1B" w:rsidRPr="00972392" w:rsidRDefault="00A31A1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34" w:type="dxa"/>
            <w:shd w:val="clear" w:color="auto" w:fill="auto"/>
          </w:tcPr>
          <w:p w:rsidR="00A31A1B" w:rsidRPr="00972392" w:rsidRDefault="00A31A1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Sedos m. lopšelis - darželis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Tirkšlių km. darželis „Giliukas“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63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0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34" w:type="dxa"/>
            <w:shd w:val="clear" w:color="auto" w:fill="auto"/>
          </w:tcPr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972392" w:rsidRDefault="009E56A9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lastRenderedPageBreak/>
              <w:t xml:space="preserve">VĮ Mažeikių nevalstybinis </w:t>
            </w:r>
            <w:proofErr w:type="spellStart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darželis „Namučiai po smilga“</w:t>
            </w:r>
          </w:p>
        </w:tc>
        <w:tc>
          <w:tcPr>
            <w:tcW w:w="1389" w:type="dxa"/>
            <w:shd w:val="clear" w:color="auto" w:fill="auto"/>
          </w:tcPr>
          <w:p w:rsidR="009E56A9" w:rsidRPr="00972392" w:rsidRDefault="009E56A9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214B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4C214B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4C214B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4C214B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56A9" w:rsidRPr="00972392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56A9" w:rsidRPr="00972392" w:rsidTr="00F82688">
        <w:tc>
          <w:tcPr>
            <w:tcW w:w="3397" w:type="dxa"/>
            <w:shd w:val="clear" w:color="auto" w:fill="auto"/>
          </w:tcPr>
          <w:p w:rsidR="009E56A9" w:rsidRPr="00B15C3D" w:rsidRDefault="009E56A9" w:rsidP="00B15C3D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9E56A9" w:rsidRPr="00B15C3D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8 478</w:t>
            </w:r>
          </w:p>
        </w:tc>
        <w:tc>
          <w:tcPr>
            <w:tcW w:w="1163" w:type="dxa"/>
            <w:shd w:val="clear" w:color="auto" w:fill="auto"/>
          </w:tcPr>
          <w:p w:rsidR="009E56A9" w:rsidRPr="00B15C3D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9E56A9" w:rsidRPr="00B15C3D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1 227</w:t>
            </w:r>
          </w:p>
        </w:tc>
        <w:tc>
          <w:tcPr>
            <w:tcW w:w="1334" w:type="dxa"/>
            <w:shd w:val="clear" w:color="auto" w:fill="auto"/>
          </w:tcPr>
          <w:p w:rsidR="009E56A9" w:rsidRPr="00B15C3D" w:rsidRDefault="004C214B" w:rsidP="00B15C3D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5C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B15C3D" w:rsidRDefault="00B15C3D" w:rsidP="00B15C3D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3E45A9" w:rsidRPr="00972392" w:rsidRDefault="003E45A9" w:rsidP="00B15C3D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>Vidutiniškai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972392">
        <w:rPr>
          <w:rFonts w:ascii="Times New Roman" w:hAnsi="Times New Roman"/>
          <w:sz w:val="24"/>
          <w:szCs w:val="24"/>
        </w:rPr>
        <w:t>susirgimų atvejų skaičius, tenkantis 10 vaikų, sudarė 5 atvejus - 1 atveju</w:t>
      </w:r>
      <w:r w:rsidR="00105B5A" w:rsidRPr="00972392">
        <w:rPr>
          <w:rFonts w:ascii="Times New Roman" w:hAnsi="Times New Roman"/>
          <w:sz w:val="24"/>
          <w:szCs w:val="24"/>
        </w:rPr>
        <w:t>/ 10 vaikų</w:t>
      </w:r>
      <w:r w:rsidRPr="00972392">
        <w:rPr>
          <w:rFonts w:ascii="Times New Roman" w:hAnsi="Times New Roman"/>
          <w:sz w:val="24"/>
          <w:szCs w:val="24"/>
        </w:rPr>
        <w:t xml:space="preserve"> daugiau nei rugsėjo mėn.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(3 lentelė).</w:t>
      </w:r>
      <w:r w:rsidRPr="00972392">
        <w:rPr>
          <w:rFonts w:ascii="Times New Roman" w:hAnsi="Times New Roman"/>
          <w:sz w:val="24"/>
          <w:szCs w:val="24"/>
        </w:rPr>
        <w:tab/>
      </w:r>
    </w:p>
    <w:p w:rsidR="003E45A9" w:rsidRPr="00972392" w:rsidRDefault="003E45A9" w:rsidP="002F2088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>Lyginant su ikimokyklinio ugdymo įstaigų susirgimų vidurkiu, išsiskiria darželis „</w:t>
      </w:r>
      <w:r w:rsidR="0093758E" w:rsidRPr="00972392">
        <w:rPr>
          <w:rFonts w:ascii="Times New Roman" w:hAnsi="Times New Roman"/>
          <w:sz w:val="24"/>
          <w:szCs w:val="24"/>
        </w:rPr>
        <w:t>Giliukas</w:t>
      </w:r>
      <w:r w:rsidRPr="00972392">
        <w:rPr>
          <w:rFonts w:ascii="Times New Roman" w:hAnsi="Times New Roman"/>
          <w:sz w:val="24"/>
          <w:szCs w:val="24"/>
        </w:rPr>
        <w:t xml:space="preserve">“, kur susirgimų atvejų skaičius, tenkantis 10 vaikų, sudarė </w:t>
      </w:r>
      <w:r w:rsidR="0093758E" w:rsidRPr="00972392">
        <w:rPr>
          <w:rFonts w:ascii="Times New Roman" w:hAnsi="Times New Roman"/>
          <w:sz w:val="24"/>
          <w:szCs w:val="24"/>
        </w:rPr>
        <w:t>8 atvejus</w:t>
      </w:r>
      <w:r w:rsidRPr="00972392">
        <w:rPr>
          <w:rFonts w:ascii="Times New Roman" w:hAnsi="Times New Roman"/>
          <w:sz w:val="24"/>
          <w:szCs w:val="24"/>
        </w:rPr>
        <w:t xml:space="preserve">.  Taip pat viršijo vidurkį </w:t>
      </w:r>
      <w:r w:rsidR="0093758E" w:rsidRPr="00972392">
        <w:rPr>
          <w:rFonts w:ascii="Times New Roman" w:hAnsi="Times New Roman"/>
          <w:sz w:val="24"/>
          <w:szCs w:val="24"/>
        </w:rPr>
        <w:t xml:space="preserve">l./d. „Bitutė“ - susirgimų atvejų skaičius, tenkantis 10 vaikų, sudarė 7 atvejus. Šiek tiek viršijo vidurkį </w:t>
      </w:r>
      <w:r w:rsidRPr="00972392">
        <w:rPr>
          <w:rFonts w:ascii="Times New Roman" w:hAnsi="Times New Roman"/>
          <w:sz w:val="24"/>
          <w:szCs w:val="24"/>
        </w:rPr>
        <w:t xml:space="preserve">Viekšnių m. l./d. „Liepaite“, </w:t>
      </w:r>
      <w:r w:rsidR="00193E2C" w:rsidRPr="00972392">
        <w:rPr>
          <w:rFonts w:ascii="Times New Roman" w:hAnsi="Times New Roman"/>
          <w:sz w:val="24"/>
          <w:szCs w:val="24"/>
        </w:rPr>
        <w:t>Sedos m. l./d. ir</w:t>
      </w:r>
      <w:r w:rsidR="0093758E" w:rsidRPr="00972392">
        <w:rPr>
          <w:rFonts w:ascii="Times New Roman" w:hAnsi="Times New Roman"/>
          <w:sz w:val="24"/>
          <w:szCs w:val="24"/>
        </w:rPr>
        <w:t xml:space="preserve"> </w:t>
      </w:r>
      <w:r w:rsidRPr="00972392">
        <w:rPr>
          <w:rFonts w:ascii="Times New Roman" w:hAnsi="Times New Roman"/>
          <w:sz w:val="24"/>
          <w:szCs w:val="24"/>
        </w:rPr>
        <w:t>l./d. „</w:t>
      </w:r>
      <w:r w:rsidR="0093758E" w:rsidRPr="00972392">
        <w:rPr>
          <w:rFonts w:ascii="Times New Roman" w:hAnsi="Times New Roman"/>
          <w:sz w:val="24"/>
          <w:szCs w:val="24"/>
        </w:rPr>
        <w:t>Eglutė</w:t>
      </w:r>
      <w:r w:rsidRPr="00972392">
        <w:rPr>
          <w:rFonts w:ascii="Times New Roman" w:hAnsi="Times New Roman"/>
          <w:sz w:val="24"/>
          <w:szCs w:val="24"/>
        </w:rPr>
        <w:t xml:space="preserve">“ - susirgimų atvejų skaičius, tenkantis 10 vaikų, sudarė po </w:t>
      </w:r>
      <w:r w:rsidR="0093758E" w:rsidRPr="00972392">
        <w:rPr>
          <w:rFonts w:ascii="Times New Roman" w:hAnsi="Times New Roman"/>
          <w:sz w:val="24"/>
          <w:szCs w:val="24"/>
        </w:rPr>
        <w:t>6</w:t>
      </w:r>
      <w:r w:rsidRPr="00972392">
        <w:rPr>
          <w:rFonts w:ascii="Times New Roman" w:hAnsi="Times New Roman"/>
          <w:sz w:val="24"/>
          <w:szCs w:val="24"/>
        </w:rPr>
        <w:t xml:space="preserve"> atvejus (3 pav.). </w:t>
      </w:r>
    </w:p>
    <w:p w:rsidR="003E45A9" w:rsidRPr="00972392" w:rsidRDefault="009E0612" w:rsidP="00671C4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 xml:space="preserve">Darželyje </w:t>
      </w:r>
      <w:r w:rsidR="003E45A9" w:rsidRPr="00972392">
        <w:rPr>
          <w:rFonts w:ascii="Times New Roman" w:hAnsi="Times New Roman"/>
          <w:sz w:val="24"/>
          <w:szCs w:val="24"/>
        </w:rPr>
        <w:t xml:space="preserve">„Namučiai po smilga “ </w:t>
      </w:r>
      <w:r w:rsidRPr="00972392">
        <w:rPr>
          <w:rFonts w:ascii="Times New Roman" w:hAnsi="Times New Roman"/>
          <w:sz w:val="24"/>
          <w:szCs w:val="24"/>
        </w:rPr>
        <w:t xml:space="preserve">ir l./d. „Saulutė“ per spalio mėn. </w:t>
      </w:r>
      <w:r w:rsidR="003E45A9" w:rsidRPr="00972392">
        <w:rPr>
          <w:rFonts w:ascii="Times New Roman" w:hAnsi="Times New Roman"/>
          <w:sz w:val="24"/>
          <w:szCs w:val="24"/>
        </w:rPr>
        <w:t xml:space="preserve">susirgimų </w:t>
      </w:r>
      <w:r w:rsidRPr="00972392">
        <w:rPr>
          <w:rFonts w:ascii="Times New Roman" w:hAnsi="Times New Roman"/>
          <w:sz w:val="24"/>
          <w:szCs w:val="24"/>
        </w:rPr>
        <w:t xml:space="preserve">nebuvo </w:t>
      </w:r>
      <w:r w:rsidR="003E45A9" w:rsidRPr="00972392">
        <w:rPr>
          <w:rFonts w:ascii="Times New Roman" w:hAnsi="Times New Roman"/>
          <w:sz w:val="24"/>
          <w:szCs w:val="24"/>
        </w:rPr>
        <w:t>registruota</w:t>
      </w:r>
      <w:r w:rsidR="00193E2C" w:rsidRPr="00972392">
        <w:rPr>
          <w:rFonts w:ascii="Times New Roman" w:hAnsi="Times New Roman"/>
          <w:sz w:val="24"/>
          <w:szCs w:val="24"/>
        </w:rPr>
        <w:t>, nes neturėjo</w:t>
      </w:r>
      <w:r w:rsidR="00387661">
        <w:rPr>
          <w:rFonts w:ascii="Times New Roman" w:hAnsi="Times New Roman"/>
          <w:sz w:val="24"/>
          <w:szCs w:val="24"/>
        </w:rPr>
        <w:t xml:space="preserve"> specialistų, atsakingų</w:t>
      </w:r>
      <w:r w:rsidRPr="00972392">
        <w:rPr>
          <w:rFonts w:ascii="Times New Roman" w:hAnsi="Times New Roman"/>
          <w:sz w:val="24"/>
          <w:szCs w:val="24"/>
        </w:rPr>
        <w:t xml:space="preserve"> už sergamumo stebėseną.</w:t>
      </w:r>
    </w:p>
    <w:p w:rsidR="003E45A9" w:rsidRPr="00972392" w:rsidRDefault="0093758E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88B0BFE" wp14:editId="38414121">
            <wp:extent cx="6076950" cy="2371725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45A9" w:rsidRPr="00671C4B" w:rsidRDefault="003E45A9" w:rsidP="00972392">
      <w:pPr>
        <w:pStyle w:val="Betarp"/>
        <w:spacing w:line="276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671C4B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3 pav. Spalio mėn. vaikų susirgimų atvejų skaičius, tenkantis 10 vaikų,</w:t>
      </w:r>
      <w:r w:rsidR="00671C4B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671C4B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pagal ikimokyklinio ugdymo įstaigas</w:t>
      </w:r>
    </w:p>
    <w:p w:rsidR="003E45A9" w:rsidRPr="00972392" w:rsidRDefault="003E45A9" w:rsidP="00671C4B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FD5368" w:rsidRPr="00972392" w:rsidRDefault="003E45A9" w:rsidP="006D0D5B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 xml:space="preserve">Vertinant pagal ligas, didžiausias sergamumas užregistruotas kvėpavimo sistemos ligomis –      </w:t>
      </w:r>
      <w:r w:rsidR="00193E2C" w:rsidRPr="00972392">
        <w:rPr>
          <w:rFonts w:ascii="Times New Roman" w:hAnsi="Times New Roman"/>
          <w:sz w:val="24"/>
          <w:szCs w:val="24"/>
        </w:rPr>
        <w:t>1 069 atvejai, tai sudarė 87</w:t>
      </w:r>
      <w:r w:rsidRPr="00972392">
        <w:rPr>
          <w:rFonts w:ascii="Times New Roman" w:hAnsi="Times New Roman"/>
          <w:sz w:val="24"/>
          <w:szCs w:val="24"/>
        </w:rPr>
        <w:t xml:space="preserve">,1 </w:t>
      </w:r>
      <w:r w:rsidR="00387661">
        <w:rPr>
          <w:rFonts w:ascii="Times New Roman" w:hAnsi="Times New Roman"/>
          <w:sz w:val="24"/>
          <w:szCs w:val="24"/>
        </w:rPr>
        <w:t>proc. visų ligų, taip pat nemažą</w:t>
      </w:r>
      <w:r w:rsidRPr="00972392">
        <w:rPr>
          <w:rFonts w:ascii="Times New Roman" w:hAnsi="Times New Roman"/>
          <w:sz w:val="24"/>
          <w:szCs w:val="24"/>
        </w:rPr>
        <w:t xml:space="preserve"> sergamumą sudarė susirgimai </w:t>
      </w:r>
      <w:r w:rsidR="00193E2C" w:rsidRPr="00972392">
        <w:rPr>
          <w:rFonts w:ascii="Times New Roman" w:hAnsi="Times New Roman"/>
          <w:sz w:val="24"/>
          <w:szCs w:val="24"/>
        </w:rPr>
        <w:t>virškinimo sistemos ligomis (</w:t>
      </w:r>
      <w:r w:rsidR="000C4A30" w:rsidRPr="00972392">
        <w:rPr>
          <w:rFonts w:ascii="Times New Roman" w:hAnsi="Times New Roman"/>
          <w:sz w:val="24"/>
          <w:szCs w:val="24"/>
        </w:rPr>
        <w:t>58</w:t>
      </w:r>
      <w:r w:rsidR="00193E2C" w:rsidRPr="00972392">
        <w:rPr>
          <w:rFonts w:ascii="Times New Roman" w:hAnsi="Times New Roman"/>
          <w:sz w:val="24"/>
          <w:szCs w:val="24"/>
        </w:rPr>
        <w:t xml:space="preserve"> atvejai) ir </w:t>
      </w:r>
      <w:r w:rsidR="000C4A30" w:rsidRPr="00972392">
        <w:rPr>
          <w:rFonts w:ascii="Times New Roman" w:hAnsi="Times New Roman"/>
          <w:sz w:val="24"/>
          <w:szCs w:val="24"/>
        </w:rPr>
        <w:t>žarnyno infekcijomis - 49</w:t>
      </w:r>
      <w:r w:rsidRPr="00972392">
        <w:rPr>
          <w:rFonts w:ascii="Times New Roman" w:hAnsi="Times New Roman"/>
          <w:sz w:val="24"/>
          <w:szCs w:val="24"/>
        </w:rPr>
        <w:t xml:space="preserve"> atvejai </w:t>
      </w:r>
      <w:r w:rsidR="000C4A30" w:rsidRPr="00972392">
        <w:rPr>
          <w:rFonts w:ascii="Times New Roman" w:hAnsi="Times New Roman"/>
          <w:sz w:val="24"/>
          <w:szCs w:val="24"/>
        </w:rPr>
        <w:t>(4 pav.)</w:t>
      </w:r>
      <w:r w:rsidRPr="00972392">
        <w:rPr>
          <w:rFonts w:ascii="Times New Roman" w:hAnsi="Times New Roman"/>
          <w:sz w:val="24"/>
          <w:szCs w:val="24"/>
        </w:rPr>
        <w:t xml:space="preserve">.  </w:t>
      </w:r>
    </w:p>
    <w:p w:rsidR="003E45A9" w:rsidRPr="00972392" w:rsidRDefault="00193E2C" w:rsidP="00972392">
      <w:pPr>
        <w:pStyle w:val="Betarp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72392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B3A5257" wp14:editId="5175F1B1">
            <wp:extent cx="6086475" cy="2238375"/>
            <wp:effectExtent l="0" t="0" r="0" b="0"/>
            <wp:docPr id="2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1FCD" w:rsidRPr="008772D9" w:rsidRDefault="003E45A9" w:rsidP="008772D9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D066E1">
        <w:rPr>
          <w:rFonts w:ascii="Times New Roman" w:hAnsi="Times New Roman"/>
          <w:b/>
          <w:sz w:val="24"/>
          <w:szCs w:val="24"/>
        </w:rPr>
        <w:t>4 pav. Spalio mėn. vaikų sergamumas pagal ligas, proc.</w:t>
      </w:r>
    </w:p>
    <w:p w:rsidR="003D1FCD" w:rsidRPr="00D066E1" w:rsidRDefault="003D1FCD" w:rsidP="00D066E1">
      <w:pPr>
        <w:pStyle w:val="Betarp"/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066E1">
        <w:rPr>
          <w:rFonts w:ascii="Times New Roman" w:hAnsi="Times New Roman"/>
          <w:b/>
          <w:i/>
          <w:sz w:val="28"/>
          <w:szCs w:val="28"/>
        </w:rPr>
        <w:lastRenderedPageBreak/>
        <w:t>Lapkričio mėn.</w:t>
      </w:r>
    </w:p>
    <w:p w:rsidR="003D1FCD" w:rsidRPr="00972392" w:rsidRDefault="003D1FCD" w:rsidP="008772D9">
      <w:pPr>
        <w:pStyle w:val="Betarp"/>
        <w:jc w:val="both"/>
        <w:rPr>
          <w:rFonts w:ascii="Times New Roman" w:hAnsi="Times New Roman"/>
          <w:sz w:val="24"/>
          <w:szCs w:val="24"/>
        </w:rPr>
      </w:pPr>
    </w:p>
    <w:p w:rsidR="003D1FCD" w:rsidRDefault="003D1FCD" w:rsidP="005F2903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Lapkričio mėn. užregistruoti 1 2</w:t>
      </w:r>
      <w:r w:rsidR="000727BC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88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susirgimo</w:t>
      </w:r>
      <w:r w:rsidR="000727BC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atvejai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- </w:t>
      </w:r>
      <w:r w:rsidR="00387661">
        <w:rPr>
          <w:rFonts w:ascii="Times New Roman" w:eastAsia="Times New Roman" w:hAnsi="Times New Roman"/>
          <w:bCs/>
          <w:sz w:val="24"/>
          <w:szCs w:val="24"/>
          <w:lang w:eastAsia="lt-LT"/>
        </w:rPr>
        <w:t>61 atveju</w:t>
      </w:r>
      <w:r w:rsidR="000727BC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daugiau nei spalio mėn. ir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0727BC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1,3 karto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daugiau nei rugsėjo mėn. Praleistų dienų skaičius sudarė 8 </w:t>
      </w:r>
      <w:r w:rsidR="000727BC"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966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dienos. </w:t>
      </w:r>
    </w:p>
    <w:p w:rsidR="005F2903" w:rsidRPr="00972392" w:rsidRDefault="005F2903" w:rsidP="005F2903">
      <w:pPr>
        <w:pStyle w:val="Betarp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FCD" w:rsidRPr="005F2903" w:rsidRDefault="003D1FCD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F2903">
        <w:rPr>
          <w:rFonts w:ascii="Times New Roman" w:hAnsi="Times New Roman"/>
          <w:b/>
          <w:sz w:val="24"/>
          <w:szCs w:val="24"/>
          <w:lang w:eastAsia="lt-LT"/>
        </w:rPr>
        <w:t xml:space="preserve">4 lentelė. </w:t>
      </w:r>
      <w:r w:rsidR="000727BC" w:rsidRPr="005F2903">
        <w:rPr>
          <w:rFonts w:ascii="Times New Roman" w:hAnsi="Times New Roman"/>
          <w:b/>
          <w:sz w:val="24"/>
          <w:szCs w:val="24"/>
          <w:lang w:eastAsia="lt-LT"/>
        </w:rPr>
        <w:t>2016</w:t>
      </w:r>
      <w:r w:rsidRPr="005F2903">
        <w:rPr>
          <w:rFonts w:ascii="Times New Roman" w:hAnsi="Times New Roman"/>
          <w:b/>
          <w:sz w:val="24"/>
          <w:szCs w:val="24"/>
          <w:lang w:eastAsia="lt-LT"/>
        </w:rPr>
        <w:t xml:space="preserve"> m. lapkričio mėn. praleistų dienų ir susirgimų atvejų skaičius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3D1FCD" w:rsidRPr="00972392" w:rsidTr="00F82688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3D1FCD" w:rsidRPr="005F2903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„Žilvitis“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„Buratinas“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1 012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„Gintarėlis“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„Berželis“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„Eglutė“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„Delfinas“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„Linelis“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„Saulutė“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„Bitutė“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1 007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 „Pasaka“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Viekšnių lopšelis - darželis „Liepaitė“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3D1FCD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163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34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Sedos lopšelis - darželis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Tirkšlių darželis „Giliukas“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163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0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34" w:type="dxa"/>
            <w:shd w:val="clear" w:color="auto" w:fill="auto"/>
          </w:tcPr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972392" w:rsidRDefault="003D1FCD" w:rsidP="00972392">
            <w:pPr>
              <w:pStyle w:val="Betarp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Mažeikių nevalstybinis </w:t>
            </w:r>
            <w:proofErr w:type="spellStart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972392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darželis „Namučiai po smilga“</w:t>
            </w:r>
          </w:p>
        </w:tc>
        <w:tc>
          <w:tcPr>
            <w:tcW w:w="1389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A31A1B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D1FCD" w:rsidRPr="00972392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1FCD" w:rsidRPr="00972392" w:rsidTr="00F82688">
        <w:tc>
          <w:tcPr>
            <w:tcW w:w="3397" w:type="dxa"/>
            <w:shd w:val="clear" w:color="auto" w:fill="auto"/>
          </w:tcPr>
          <w:p w:rsidR="003D1FCD" w:rsidRPr="005F2903" w:rsidRDefault="003D1FCD" w:rsidP="005F2903">
            <w:pPr>
              <w:pStyle w:val="Betarp"/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shd w:val="clear" w:color="auto" w:fill="auto"/>
          </w:tcPr>
          <w:p w:rsidR="003D1FCD" w:rsidRPr="005F2903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8 966</w:t>
            </w:r>
          </w:p>
        </w:tc>
        <w:tc>
          <w:tcPr>
            <w:tcW w:w="1163" w:type="dxa"/>
            <w:shd w:val="clear" w:color="auto" w:fill="auto"/>
          </w:tcPr>
          <w:p w:rsidR="003D1FCD" w:rsidRPr="005F2903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0" w:type="dxa"/>
            <w:shd w:val="clear" w:color="auto" w:fill="auto"/>
          </w:tcPr>
          <w:p w:rsidR="003D1FCD" w:rsidRPr="005F2903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1 288</w:t>
            </w:r>
          </w:p>
        </w:tc>
        <w:tc>
          <w:tcPr>
            <w:tcW w:w="1334" w:type="dxa"/>
            <w:shd w:val="clear" w:color="auto" w:fill="auto"/>
          </w:tcPr>
          <w:p w:rsidR="003D1FCD" w:rsidRPr="005F2903" w:rsidRDefault="00A31A1B" w:rsidP="005F290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290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8772D9" w:rsidRDefault="008772D9" w:rsidP="005762CA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D1FCD" w:rsidRPr="00972392" w:rsidRDefault="00201188" w:rsidP="008772D9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>Vidutiniškai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972392">
        <w:rPr>
          <w:rFonts w:ascii="Times New Roman" w:hAnsi="Times New Roman"/>
          <w:sz w:val="24"/>
          <w:szCs w:val="24"/>
        </w:rPr>
        <w:t xml:space="preserve">susirgimų atvejų skaičius, tenkantis 10 vaikų, sudarė 5 atvejus </w:t>
      </w:r>
      <w:r w:rsidRPr="00972392">
        <w:rPr>
          <w:rFonts w:ascii="Times New Roman" w:eastAsia="Times New Roman" w:hAnsi="Times New Roman"/>
          <w:bCs/>
          <w:sz w:val="24"/>
          <w:szCs w:val="24"/>
          <w:lang w:eastAsia="lt-LT"/>
        </w:rPr>
        <w:t>(4 lentelė).</w:t>
      </w:r>
    </w:p>
    <w:p w:rsidR="003D1FCD" w:rsidRPr="00972392" w:rsidRDefault="003D1FCD" w:rsidP="008772D9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 xml:space="preserve">Didžiausias susirgimų atvejų skaičius, tenkantis 10 vaikų, užregistruotas </w:t>
      </w:r>
      <w:r w:rsidR="00201188" w:rsidRPr="00972392">
        <w:rPr>
          <w:rFonts w:ascii="Times New Roman" w:hAnsi="Times New Roman"/>
          <w:sz w:val="24"/>
          <w:szCs w:val="24"/>
        </w:rPr>
        <w:t>Tirkšlių km. darželyje „Giliukas“</w:t>
      </w:r>
      <w:r w:rsidRPr="00972392">
        <w:rPr>
          <w:rFonts w:ascii="Times New Roman" w:hAnsi="Times New Roman"/>
          <w:sz w:val="24"/>
          <w:szCs w:val="24"/>
        </w:rPr>
        <w:t xml:space="preserve"> – </w:t>
      </w:r>
      <w:r w:rsidR="00201188" w:rsidRPr="00972392">
        <w:rPr>
          <w:rFonts w:ascii="Times New Roman" w:hAnsi="Times New Roman"/>
          <w:sz w:val="24"/>
          <w:szCs w:val="24"/>
        </w:rPr>
        <w:t>8 atvejai</w:t>
      </w:r>
      <w:r w:rsidRPr="00972392">
        <w:rPr>
          <w:rFonts w:ascii="Times New Roman" w:hAnsi="Times New Roman"/>
          <w:sz w:val="24"/>
          <w:szCs w:val="24"/>
        </w:rPr>
        <w:t xml:space="preserve">. Taip pat šiek tiek viršijo vidurkį l./d. </w:t>
      </w:r>
      <w:r w:rsidR="00201188" w:rsidRPr="00972392">
        <w:rPr>
          <w:rFonts w:ascii="Times New Roman" w:hAnsi="Times New Roman"/>
          <w:sz w:val="24"/>
          <w:szCs w:val="24"/>
        </w:rPr>
        <w:t xml:space="preserve">„Linelis“, l./d. „Pasaka“, l./d. „Žilvitis“, l./d. „Buratinas“, l./d. „Berželis“, l./d. „Bitutė“ ir l./d. „Gintarėlis“ - </w:t>
      </w:r>
      <w:r w:rsidR="002F2088" w:rsidRPr="00972392">
        <w:rPr>
          <w:rFonts w:ascii="Times New Roman" w:hAnsi="Times New Roman"/>
          <w:sz w:val="24"/>
          <w:szCs w:val="24"/>
        </w:rPr>
        <w:t xml:space="preserve">susirgimų atvejų skaičius, tenkantis 10 vaikų, sudarė </w:t>
      </w:r>
      <w:r w:rsidR="002F2088">
        <w:rPr>
          <w:rFonts w:ascii="Times New Roman" w:hAnsi="Times New Roman"/>
          <w:sz w:val="24"/>
          <w:szCs w:val="24"/>
        </w:rPr>
        <w:t>po 6</w:t>
      </w:r>
      <w:r w:rsidR="005762CA">
        <w:rPr>
          <w:rFonts w:ascii="Times New Roman" w:hAnsi="Times New Roman"/>
          <w:sz w:val="24"/>
          <w:szCs w:val="24"/>
        </w:rPr>
        <w:t xml:space="preserve"> atvejus</w:t>
      </w:r>
      <w:r w:rsidR="002F2088" w:rsidRPr="00972392">
        <w:rPr>
          <w:rFonts w:ascii="Times New Roman" w:hAnsi="Times New Roman"/>
          <w:sz w:val="24"/>
          <w:szCs w:val="24"/>
        </w:rPr>
        <w:t xml:space="preserve"> </w:t>
      </w:r>
      <w:r w:rsidRPr="00972392">
        <w:rPr>
          <w:rFonts w:ascii="Times New Roman" w:hAnsi="Times New Roman"/>
          <w:sz w:val="24"/>
          <w:szCs w:val="24"/>
        </w:rPr>
        <w:t>(5 pav.).</w:t>
      </w:r>
    </w:p>
    <w:p w:rsidR="00EC5183" w:rsidRPr="00972392" w:rsidRDefault="00EC5183" w:rsidP="008772D9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sz w:val="24"/>
          <w:szCs w:val="24"/>
        </w:rPr>
        <w:t>Darželyje „Namučiai po smilga “ ir l./d. „Saulutė“ per lapkričio mėn. susirgimų nebuvo registruota, nes</w:t>
      </w:r>
      <w:r w:rsidR="00387661">
        <w:rPr>
          <w:rFonts w:ascii="Times New Roman" w:hAnsi="Times New Roman"/>
          <w:sz w:val="24"/>
          <w:szCs w:val="24"/>
        </w:rPr>
        <w:t xml:space="preserve"> neturėjo specialistų, atsakingų</w:t>
      </w:r>
      <w:r w:rsidRPr="00972392">
        <w:rPr>
          <w:rFonts w:ascii="Times New Roman" w:hAnsi="Times New Roman"/>
          <w:sz w:val="24"/>
          <w:szCs w:val="24"/>
        </w:rPr>
        <w:t xml:space="preserve"> už sergamumo stebėseną.</w:t>
      </w:r>
    </w:p>
    <w:p w:rsidR="003D1FCD" w:rsidRPr="00972392" w:rsidRDefault="00201188" w:rsidP="00972392">
      <w:pPr>
        <w:pStyle w:val="Betarp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72392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E6CCDD2" wp14:editId="57852983">
            <wp:extent cx="5972175" cy="2647950"/>
            <wp:effectExtent l="0" t="0" r="0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1FCD" w:rsidRPr="005762CA" w:rsidRDefault="003D1FCD" w:rsidP="00972392">
      <w:pPr>
        <w:pStyle w:val="Betarp"/>
        <w:spacing w:line="276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 w:rsidRPr="005762CA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5 pav. Lapkričio mėn. vaikų susirgimų atvejų skaičius, tenkantis 10 vaikų,</w:t>
      </w:r>
      <w:r w:rsidR="005762CA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5762CA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pagal ikimokyklinio ugdymo įstaigas</w:t>
      </w:r>
    </w:p>
    <w:p w:rsidR="003D1FCD" w:rsidRPr="00972392" w:rsidRDefault="003D1FCD" w:rsidP="005762CA">
      <w:pPr>
        <w:pStyle w:val="Betarp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p w:rsidR="003D1FCD" w:rsidRPr="005762CA" w:rsidRDefault="003D1FCD" w:rsidP="005762CA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62CA">
        <w:rPr>
          <w:rFonts w:ascii="Times New Roman" w:hAnsi="Times New Roman"/>
          <w:sz w:val="24"/>
          <w:szCs w:val="24"/>
        </w:rPr>
        <w:t xml:space="preserve">Kaip ir per paskutinius du (rugsėjo - spalio) mėnesius, daugiausia užregistruota susirgimų kvėpavimo sistemos ligomis – </w:t>
      </w:r>
      <w:r w:rsidR="005762CA" w:rsidRPr="005762CA">
        <w:rPr>
          <w:rFonts w:ascii="Times New Roman" w:hAnsi="Times New Roman"/>
          <w:sz w:val="24"/>
          <w:szCs w:val="24"/>
        </w:rPr>
        <w:t>1 114 atvejų</w:t>
      </w:r>
      <w:r w:rsidRPr="005762CA">
        <w:rPr>
          <w:rFonts w:ascii="Times New Roman" w:hAnsi="Times New Roman"/>
          <w:sz w:val="24"/>
          <w:szCs w:val="24"/>
        </w:rPr>
        <w:t xml:space="preserve">, tai sudarė </w:t>
      </w:r>
      <w:r w:rsidR="005762CA">
        <w:rPr>
          <w:rFonts w:ascii="Times New Roman" w:hAnsi="Times New Roman"/>
          <w:sz w:val="24"/>
          <w:szCs w:val="24"/>
        </w:rPr>
        <w:t>86,5</w:t>
      </w:r>
      <w:r w:rsidRPr="005762CA">
        <w:rPr>
          <w:rFonts w:ascii="Times New Roman" w:hAnsi="Times New Roman"/>
          <w:sz w:val="24"/>
          <w:szCs w:val="24"/>
        </w:rPr>
        <w:t xml:space="preserve"> proc. visų ligų. Susirgimai </w:t>
      </w:r>
      <w:r w:rsidR="005762CA">
        <w:rPr>
          <w:rFonts w:ascii="Times New Roman" w:hAnsi="Times New Roman"/>
          <w:sz w:val="24"/>
          <w:szCs w:val="24"/>
        </w:rPr>
        <w:t>virškinimo sistemos ligomis</w:t>
      </w:r>
      <w:r w:rsidRPr="005762CA">
        <w:rPr>
          <w:rFonts w:ascii="Times New Roman" w:hAnsi="Times New Roman"/>
          <w:sz w:val="24"/>
          <w:szCs w:val="24"/>
        </w:rPr>
        <w:t xml:space="preserve"> sudarė </w:t>
      </w:r>
      <w:r w:rsidR="005762CA">
        <w:rPr>
          <w:rFonts w:ascii="Times New Roman" w:hAnsi="Times New Roman"/>
          <w:sz w:val="24"/>
          <w:szCs w:val="24"/>
        </w:rPr>
        <w:t>5,7</w:t>
      </w:r>
      <w:r w:rsidRPr="005762CA">
        <w:rPr>
          <w:rFonts w:ascii="Times New Roman" w:hAnsi="Times New Roman"/>
          <w:sz w:val="24"/>
          <w:szCs w:val="24"/>
        </w:rPr>
        <w:t xml:space="preserve"> proc. visų užregistruotų ligų (</w:t>
      </w:r>
      <w:r w:rsidR="005762CA">
        <w:rPr>
          <w:rFonts w:ascii="Times New Roman" w:hAnsi="Times New Roman"/>
          <w:sz w:val="24"/>
          <w:szCs w:val="24"/>
        </w:rPr>
        <w:t>73</w:t>
      </w:r>
      <w:r w:rsidRPr="005762CA">
        <w:rPr>
          <w:rFonts w:ascii="Times New Roman" w:hAnsi="Times New Roman"/>
          <w:sz w:val="24"/>
          <w:szCs w:val="24"/>
        </w:rPr>
        <w:t xml:space="preserve"> atvejai). Nemažai užregistruota susirgimų </w:t>
      </w:r>
      <w:r w:rsidR="005762CA">
        <w:rPr>
          <w:rFonts w:ascii="Times New Roman" w:hAnsi="Times New Roman"/>
          <w:sz w:val="24"/>
          <w:szCs w:val="24"/>
        </w:rPr>
        <w:t xml:space="preserve">žarnyno infekcijomis </w:t>
      </w:r>
      <w:r w:rsidR="005762CA" w:rsidRPr="005762CA">
        <w:rPr>
          <w:rFonts w:ascii="Times New Roman" w:hAnsi="Times New Roman"/>
          <w:sz w:val="24"/>
          <w:szCs w:val="24"/>
        </w:rPr>
        <w:t>(</w:t>
      </w:r>
      <w:r w:rsidR="005762CA">
        <w:rPr>
          <w:rFonts w:ascii="Times New Roman" w:hAnsi="Times New Roman"/>
          <w:sz w:val="24"/>
          <w:szCs w:val="24"/>
        </w:rPr>
        <w:t>39 atvejai</w:t>
      </w:r>
      <w:r w:rsidR="005762CA" w:rsidRPr="005762CA">
        <w:rPr>
          <w:rFonts w:ascii="Times New Roman" w:hAnsi="Times New Roman"/>
          <w:sz w:val="24"/>
          <w:szCs w:val="24"/>
        </w:rPr>
        <w:t>)</w:t>
      </w:r>
      <w:r w:rsidR="005762CA">
        <w:rPr>
          <w:rFonts w:ascii="Times New Roman" w:hAnsi="Times New Roman"/>
          <w:sz w:val="24"/>
          <w:szCs w:val="24"/>
        </w:rPr>
        <w:t xml:space="preserve"> ir</w:t>
      </w:r>
      <w:r w:rsidRPr="005762CA">
        <w:rPr>
          <w:rFonts w:ascii="Times New Roman" w:hAnsi="Times New Roman"/>
          <w:sz w:val="24"/>
          <w:szCs w:val="24"/>
        </w:rPr>
        <w:t xml:space="preserve"> susirgimų </w:t>
      </w:r>
      <w:r w:rsidR="00FA1E75">
        <w:rPr>
          <w:rFonts w:ascii="Times New Roman" w:hAnsi="Times New Roman"/>
          <w:sz w:val="24"/>
          <w:szCs w:val="24"/>
        </w:rPr>
        <w:t xml:space="preserve">kitomis ligomis -  20 atvejų </w:t>
      </w:r>
      <w:r w:rsidRPr="005762CA">
        <w:rPr>
          <w:rFonts w:ascii="Times New Roman" w:hAnsi="Times New Roman"/>
          <w:sz w:val="24"/>
          <w:szCs w:val="24"/>
        </w:rPr>
        <w:t xml:space="preserve">(6 pav.). </w:t>
      </w:r>
    </w:p>
    <w:p w:rsidR="003D1FCD" w:rsidRPr="00972392" w:rsidRDefault="00972392" w:rsidP="00972392">
      <w:pPr>
        <w:pStyle w:val="Betarp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72392">
        <w:rPr>
          <w:rFonts w:ascii="Times New Roman" w:hAnsi="Times New Roman"/>
          <w:noProof/>
          <w:color w:val="FF0000"/>
          <w:sz w:val="24"/>
          <w:szCs w:val="24"/>
          <w:lang w:eastAsia="lt-LT"/>
        </w:rPr>
        <w:drawing>
          <wp:inline distT="0" distB="0" distL="0" distR="0" wp14:anchorId="27E56EE6" wp14:editId="46A376C5">
            <wp:extent cx="6010275" cy="2343150"/>
            <wp:effectExtent l="0" t="0" r="0" b="0"/>
            <wp:docPr id="1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1FCD" w:rsidRDefault="003D1FCD" w:rsidP="00972392">
      <w:pPr>
        <w:pStyle w:val="Betarp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762CA">
        <w:rPr>
          <w:rFonts w:ascii="Times New Roman" w:hAnsi="Times New Roman"/>
          <w:b/>
          <w:sz w:val="24"/>
          <w:szCs w:val="24"/>
        </w:rPr>
        <w:t>6 pav. Lapkričio mėn. sergamumas pagal ligas, proc.</w:t>
      </w:r>
    </w:p>
    <w:p w:rsidR="00555067" w:rsidRPr="005762CA" w:rsidRDefault="00555067" w:rsidP="00555067">
      <w:pPr>
        <w:pStyle w:val="Betarp"/>
        <w:jc w:val="both"/>
        <w:rPr>
          <w:rFonts w:ascii="Times New Roman" w:hAnsi="Times New Roman"/>
          <w:b/>
          <w:sz w:val="24"/>
          <w:szCs w:val="24"/>
        </w:rPr>
      </w:pPr>
    </w:p>
    <w:p w:rsidR="00FA1E75" w:rsidRDefault="00FA1E75" w:rsidP="00FA1E75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Ausų ligomis sirgo 11 visų ikimokyklinio įstaigų vaikų</w:t>
      </w:r>
      <w:r w:rsidRPr="005762CA">
        <w:rPr>
          <w:rFonts w:ascii="Times New Roman" w:hAnsi="Times New Roman"/>
          <w:sz w:val="24"/>
          <w:szCs w:val="24"/>
        </w:rPr>
        <w:t xml:space="preserve">, akių ligomis - </w:t>
      </w:r>
      <w:r>
        <w:rPr>
          <w:rFonts w:ascii="Times New Roman" w:hAnsi="Times New Roman"/>
          <w:sz w:val="24"/>
          <w:szCs w:val="24"/>
        </w:rPr>
        <w:t>10</w:t>
      </w:r>
      <w:r w:rsidRPr="005762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vaikų</w:t>
      </w:r>
      <w:r w:rsidRPr="005762C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odos ir poodžio ligomis - 12 vaikų, 5  vaikai  - nervų sistemos ligomis ir 2 vaikai</w:t>
      </w:r>
      <w:r w:rsidRPr="005762CA"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urogenitalinės</w:t>
      </w:r>
      <w:proofErr w:type="spellEnd"/>
      <w:r>
        <w:rPr>
          <w:rFonts w:ascii="Times New Roman" w:hAnsi="Times New Roman"/>
          <w:sz w:val="24"/>
          <w:szCs w:val="24"/>
        </w:rPr>
        <w:t xml:space="preserve"> sistemos ligomis</w:t>
      </w:r>
    </w:p>
    <w:p w:rsidR="003D1FCD" w:rsidRDefault="003D1FCD" w:rsidP="00FA1E75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565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Užregistruoti 2 </w:t>
      </w:r>
      <w:r w:rsidR="00555067" w:rsidRPr="00274565">
        <w:rPr>
          <w:rFonts w:ascii="Times New Roman" w:eastAsia="Times New Roman" w:hAnsi="Times New Roman"/>
          <w:bCs/>
          <w:sz w:val="24"/>
          <w:szCs w:val="24"/>
          <w:lang w:eastAsia="lt-LT"/>
        </w:rPr>
        <w:t>skarlatinos atvejai</w:t>
      </w:r>
      <w:r w:rsidRPr="00274565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555067" w:rsidRPr="00274565">
        <w:rPr>
          <w:rFonts w:ascii="Times New Roman" w:eastAsia="Times New Roman" w:hAnsi="Times New Roman"/>
          <w:bCs/>
          <w:sz w:val="24"/>
          <w:szCs w:val="24"/>
          <w:lang w:eastAsia="lt-LT"/>
        </w:rPr>
        <w:t>Susirgimų vėjaraupiais ir gripu</w:t>
      </w:r>
      <w:r w:rsidRPr="00274565">
        <w:rPr>
          <w:rFonts w:ascii="Times New Roman" w:hAnsi="Times New Roman"/>
          <w:sz w:val="24"/>
          <w:szCs w:val="24"/>
        </w:rPr>
        <w:t xml:space="preserve"> užregistruota nebuvo (6 pav.). </w:t>
      </w:r>
    </w:p>
    <w:p w:rsidR="001733C6" w:rsidRDefault="001733C6" w:rsidP="001733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049C3" w:rsidRDefault="003049C3" w:rsidP="00F37B0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Gruodžio</w:t>
      </w:r>
      <w:r w:rsidRPr="003A6F35">
        <w:rPr>
          <w:rFonts w:ascii="Times New Roman" w:hAnsi="Times New Roman"/>
          <w:b/>
          <w:i/>
          <w:sz w:val="28"/>
          <w:szCs w:val="28"/>
        </w:rPr>
        <w:t xml:space="preserve"> mėn.</w:t>
      </w:r>
    </w:p>
    <w:p w:rsidR="00F37B00" w:rsidRDefault="00F37B00" w:rsidP="001733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37B00" w:rsidRDefault="00F82688" w:rsidP="001733C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Gruodžio mėn. užregistruota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>1 190</w:t>
      </w:r>
      <w:r w:rsidR="003049C3"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lt-LT"/>
        </w:rPr>
        <w:t>susirgimo atvejų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- </w:t>
      </w:r>
      <w:r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>98 atvejais</w:t>
      </w:r>
      <w:r w:rsidR="003049C3"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daugiau 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nei lapkričio mėn. Praleistų dienų skaičius sudarė </w:t>
      </w:r>
      <w:r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>8 295</w:t>
      </w:r>
      <w:r w:rsidR="003049C3" w:rsidRPr="00F82688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F37B00">
        <w:rPr>
          <w:rFonts w:ascii="Times New Roman" w:eastAsia="Times New Roman" w:hAnsi="Times New Roman"/>
          <w:bCs/>
          <w:sz w:val="24"/>
          <w:szCs w:val="24"/>
          <w:lang w:eastAsia="lt-LT"/>
        </w:rPr>
        <w:t>dienos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3049C3">
        <w:rPr>
          <w:rFonts w:ascii="Times New Roman" w:hAnsi="Times New Roman"/>
          <w:sz w:val="24"/>
          <w:szCs w:val="24"/>
        </w:rPr>
        <w:t>V</w:t>
      </w:r>
      <w:r w:rsidR="003049C3" w:rsidRPr="00F77750">
        <w:rPr>
          <w:rFonts w:ascii="Times New Roman" w:hAnsi="Times New Roman"/>
          <w:sz w:val="24"/>
          <w:szCs w:val="24"/>
        </w:rPr>
        <w:t>idutiniškai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="003049C3">
        <w:rPr>
          <w:rFonts w:ascii="Times New Roman" w:hAnsi="Times New Roman"/>
          <w:sz w:val="24"/>
          <w:szCs w:val="24"/>
        </w:rPr>
        <w:t>susirgimų</w:t>
      </w:r>
      <w:r w:rsidR="003049C3" w:rsidRPr="00774362">
        <w:rPr>
          <w:rFonts w:ascii="Times New Roman" w:hAnsi="Times New Roman"/>
          <w:sz w:val="24"/>
          <w:szCs w:val="24"/>
        </w:rPr>
        <w:t xml:space="preserve"> atvejų skaičius, tenkantis 1</w:t>
      </w:r>
      <w:r w:rsidR="003049C3">
        <w:rPr>
          <w:rFonts w:ascii="Times New Roman" w:hAnsi="Times New Roman"/>
          <w:sz w:val="24"/>
          <w:szCs w:val="24"/>
        </w:rPr>
        <w:t xml:space="preserve">0 vaikų, sudarė </w:t>
      </w:r>
      <w:r w:rsidR="003049C3" w:rsidRPr="00F82688">
        <w:rPr>
          <w:rFonts w:ascii="Times New Roman" w:hAnsi="Times New Roman"/>
          <w:sz w:val="24"/>
          <w:szCs w:val="24"/>
        </w:rPr>
        <w:t>5</w:t>
      </w:r>
      <w:r w:rsidR="003049C3">
        <w:rPr>
          <w:rFonts w:ascii="Times New Roman" w:hAnsi="Times New Roman"/>
          <w:sz w:val="24"/>
          <w:szCs w:val="24"/>
        </w:rPr>
        <w:t xml:space="preserve"> atvejus </w:t>
      </w:r>
      <w:r w:rsidR="003049C3">
        <w:rPr>
          <w:rFonts w:ascii="Times New Roman" w:eastAsia="Times New Roman" w:hAnsi="Times New Roman"/>
          <w:bCs/>
          <w:sz w:val="24"/>
          <w:szCs w:val="24"/>
          <w:lang w:eastAsia="lt-LT"/>
        </w:rPr>
        <w:t>(5 lentelė).</w:t>
      </w:r>
    </w:p>
    <w:p w:rsidR="003049C3" w:rsidRPr="00011EAD" w:rsidRDefault="003049C3" w:rsidP="00F37B00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lastRenderedPageBreak/>
        <w:t>5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lentelė. </w:t>
      </w:r>
      <w:r>
        <w:rPr>
          <w:rFonts w:ascii="Times New Roman" w:hAnsi="Times New Roman"/>
          <w:b/>
          <w:sz w:val="24"/>
          <w:szCs w:val="24"/>
          <w:lang w:eastAsia="lt-LT"/>
        </w:rPr>
        <w:t>2016 m. gruodžio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mėn.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praleistų dienų ir susirgimų atvejų skaičius</w:t>
      </w:r>
      <w:r w:rsidRPr="00011EAD">
        <w:rPr>
          <w:rFonts w:ascii="Times New Roman" w:hAnsi="Times New Roman"/>
          <w:b/>
          <w:sz w:val="24"/>
          <w:szCs w:val="24"/>
          <w:lang w:eastAsia="lt-LT"/>
        </w:rPr>
        <w:t xml:space="preserve"> pagal įstaigas 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89"/>
        <w:gridCol w:w="1163"/>
        <w:gridCol w:w="1270"/>
        <w:gridCol w:w="1334"/>
      </w:tblGrid>
      <w:tr w:rsidR="003049C3" w:rsidRPr="00DD21DC" w:rsidTr="00F82688">
        <w:trPr>
          <w:trHeight w:val="841"/>
        </w:trPr>
        <w:tc>
          <w:tcPr>
            <w:tcW w:w="3397" w:type="dxa"/>
            <w:shd w:val="clear" w:color="auto" w:fill="auto"/>
            <w:vAlign w:val="center"/>
          </w:tcPr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Įstaigos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Praleistų dienų skaičius</w:t>
            </w:r>
          </w:p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(dėl ligos)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Praleistų dienų skaičius, tenkantis 10 vaikų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Susirgimų atvejų skaičius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3049C3" w:rsidRPr="00E052E1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52E1">
              <w:rPr>
                <w:rFonts w:ascii="Times New Roman" w:hAnsi="Times New Roman"/>
                <w:b/>
                <w:sz w:val="24"/>
                <w:szCs w:val="24"/>
              </w:rPr>
              <w:t>Susirgimų atvejų skaičius, tenkantis 10 vaikų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„Žilvitis“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„Buratinas“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„Gintarėlis“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„Berželis“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765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„Eglutė“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„Delfinas“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F82688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„Linelis“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F82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„Saulutė“</w:t>
            </w:r>
          </w:p>
        </w:tc>
        <w:tc>
          <w:tcPr>
            <w:tcW w:w="1389" w:type="dxa"/>
            <w:shd w:val="clear" w:color="auto" w:fill="auto"/>
          </w:tcPr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„Bitutė“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1 304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„Pasaka“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Viekšnių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„Liepaitė“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Sedos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lopšelis - darželis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Tirkšlių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„Giliukas“</w:t>
            </w:r>
          </w:p>
        </w:tc>
        <w:tc>
          <w:tcPr>
            <w:tcW w:w="1389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3049C3" w:rsidRPr="00DD21DC" w:rsidRDefault="00F82688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049C3" w:rsidRPr="00DD21DC" w:rsidTr="00F82688">
        <w:tc>
          <w:tcPr>
            <w:tcW w:w="3397" w:type="dxa"/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"Kregždutė" darželis - mokykla</w:t>
            </w:r>
          </w:p>
        </w:tc>
        <w:tc>
          <w:tcPr>
            <w:tcW w:w="1389" w:type="dxa"/>
            <w:shd w:val="clear" w:color="auto" w:fill="auto"/>
          </w:tcPr>
          <w:p w:rsidR="003049C3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163" w:type="dxa"/>
            <w:shd w:val="clear" w:color="auto" w:fill="auto"/>
          </w:tcPr>
          <w:p w:rsidR="003049C3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0" w:type="dxa"/>
            <w:shd w:val="clear" w:color="auto" w:fill="auto"/>
          </w:tcPr>
          <w:p w:rsidR="003049C3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34" w:type="dxa"/>
            <w:shd w:val="clear" w:color="auto" w:fill="auto"/>
          </w:tcPr>
          <w:p w:rsidR="003049C3" w:rsidRDefault="003049C3" w:rsidP="00304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049C3" w:rsidRPr="00DD21DC" w:rsidTr="00F82688"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:rsidR="003049C3" w:rsidRPr="00D7176F" w:rsidRDefault="003049C3" w:rsidP="003049C3">
            <w:pPr>
              <w:pStyle w:val="Betarp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VĮ 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Mažeikių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nevalstybinis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Valdorfo</w:t>
            </w:r>
            <w:proofErr w:type="spellEnd"/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lt-LT"/>
              </w:rPr>
              <w:t>darželis</w:t>
            </w:r>
            <w:r w:rsidRPr="00D7176F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„Namučiai po smilga“</w:t>
            </w:r>
          </w:p>
        </w:tc>
        <w:tc>
          <w:tcPr>
            <w:tcW w:w="1389" w:type="dxa"/>
            <w:shd w:val="clear" w:color="auto" w:fill="auto"/>
          </w:tcPr>
          <w:p w:rsidR="003049C3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:rsidR="003049C3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3049C3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shd w:val="clear" w:color="auto" w:fill="auto"/>
          </w:tcPr>
          <w:p w:rsidR="003049C3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49C3" w:rsidRPr="00972392" w:rsidRDefault="003049C3" w:rsidP="003049C3">
            <w:pPr>
              <w:pStyle w:val="Betarp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23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049C3" w:rsidRPr="00DD21DC" w:rsidTr="00F82688"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:rsidR="003049C3" w:rsidRPr="00DD21DC" w:rsidRDefault="003049C3" w:rsidP="003049C3">
            <w:pPr>
              <w:pStyle w:val="Betarp"/>
              <w:jc w:val="right"/>
              <w:rPr>
                <w:rFonts w:ascii="Times New Roman" w:hAnsi="Times New Roman"/>
                <w:b/>
                <w:sz w:val="24"/>
                <w:szCs w:val="24"/>
                <w:lang w:eastAsia="lt-LT"/>
              </w:rPr>
            </w:pPr>
            <w:r w:rsidRPr="00DD21DC">
              <w:rPr>
                <w:rFonts w:ascii="Times New Roman" w:hAnsi="Times New Roman"/>
                <w:b/>
                <w:sz w:val="24"/>
                <w:szCs w:val="24"/>
                <w:lang w:eastAsia="lt-LT"/>
              </w:rPr>
              <w:t>Viso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:rsidR="003049C3" w:rsidRPr="00DD21DC" w:rsidRDefault="00F82688" w:rsidP="003049C3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8 295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auto"/>
          </w:tcPr>
          <w:p w:rsidR="003049C3" w:rsidRPr="00DD21DC" w:rsidRDefault="00F82688" w:rsidP="003049C3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uto"/>
          </w:tcPr>
          <w:p w:rsidR="003049C3" w:rsidRPr="00DD21DC" w:rsidRDefault="00F82688" w:rsidP="003049C3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1 190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auto"/>
          </w:tcPr>
          <w:p w:rsidR="003049C3" w:rsidRPr="00300E91" w:rsidRDefault="00F82688" w:rsidP="003049C3">
            <w:pPr>
              <w:pStyle w:val="Betarp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3049C3" w:rsidRDefault="003049C3" w:rsidP="003049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049C3" w:rsidRPr="00F82688" w:rsidRDefault="00F37B00" w:rsidP="00F37B00">
      <w:pPr>
        <w:pStyle w:val="Betarp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Darželyje „Namučiai po smilga “, </w:t>
      </w:r>
      <w:r w:rsidRPr="00972392">
        <w:rPr>
          <w:rFonts w:ascii="Times New Roman" w:hAnsi="Times New Roman"/>
          <w:sz w:val="24"/>
          <w:szCs w:val="24"/>
        </w:rPr>
        <w:t>l./d. „Saulutė“</w:t>
      </w:r>
      <w:r>
        <w:rPr>
          <w:rFonts w:ascii="Times New Roman" w:hAnsi="Times New Roman"/>
          <w:sz w:val="24"/>
          <w:szCs w:val="24"/>
        </w:rPr>
        <w:t xml:space="preserve"> ir Tirkšlių darželyje „Giliukas“</w:t>
      </w:r>
      <w:r w:rsidRPr="00972392">
        <w:rPr>
          <w:rFonts w:ascii="Times New Roman" w:hAnsi="Times New Roman"/>
          <w:sz w:val="24"/>
          <w:szCs w:val="24"/>
        </w:rPr>
        <w:t xml:space="preserve"> per </w:t>
      </w:r>
      <w:r>
        <w:rPr>
          <w:rFonts w:ascii="Times New Roman" w:hAnsi="Times New Roman"/>
          <w:sz w:val="24"/>
          <w:szCs w:val="24"/>
        </w:rPr>
        <w:t>gruodžio</w:t>
      </w:r>
      <w:r w:rsidRPr="00972392">
        <w:rPr>
          <w:rFonts w:ascii="Times New Roman" w:hAnsi="Times New Roman"/>
          <w:sz w:val="24"/>
          <w:szCs w:val="24"/>
        </w:rPr>
        <w:t xml:space="preserve"> mėn. susirgimų nebuvo registruota, nes</w:t>
      </w:r>
      <w:r w:rsidR="00387661">
        <w:rPr>
          <w:rFonts w:ascii="Times New Roman" w:hAnsi="Times New Roman"/>
          <w:sz w:val="24"/>
          <w:szCs w:val="24"/>
        </w:rPr>
        <w:t xml:space="preserve"> neturėjo specialistų, atsakingų</w:t>
      </w:r>
      <w:r w:rsidRPr="00972392">
        <w:rPr>
          <w:rFonts w:ascii="Times New Roman" w:hAnsi="Times New Roman"/>
          <w:sz w:val="24"/>
          <w:szCs w:val="24"/>
        </w:rPr>
        <w:t xml:space="preserve"> už sergamumo stebėseną.</w:t>
      </w:r>
    </w:p>
    <w:p w:rsidR="003049C3" w:rsidRDefault="00F82688" w:rsidP="00F8268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08A3D0DB" wp14:editId="27CE3190">
            <wp:extent cx="6029325" cy="2219325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049C3" w:rsidRDefault="003049C3" w:rsidP="00F82688">
      <w:pPr>
        <w:pStyle w:val="Betarp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7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pav. Gruodžio mėn. vaikų susirgimų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atvejų skaičius, tenkantis 1</w:t>
      </w:r>
      <w:r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0 vaikų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,</w:t>
      </w:r>
      <w:r w:rsidR="00F82688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 xml:space="preserve"> </w:t>
      </w:r>
      <w:r w:rsidRPr="00D7176F">
        <w:rPr>
          <w:rFonts w:ascii="Times New Roman" w:eastAsia="Times New Roman" w:hAnsi="Times New Roman"/>
          <w:b/>
          <w:bCs/>
          <w:sz w:val="24"/>
          <w:szCs w:val="24"/>
          <w:lang w:eastAsia="lt-LT"/>
        </w:rPr>
        <w:t>pagal ikimokyklinio ugdymo įstaigas</w:t>
      </w:r>
    </w:p>
    <w:p w:rsidR="00FA1E75" w:rsidRDefault="00FA1E75" w:rsidP="00F82688">
      <w:pPr>
        <w:pStyle w:val="Betarp"/>
        <w:jc w:val="both"/>
        <w:rPr>
          <w:rFonts w:ascii="Times New Roman" w:eastAsia="Times New Roman" w:hAnsi="Times New Roman"/>
          <w:b/>
          <w:bCs/>
          <w:sz w:val="24"/>
          <w:szCs w:val="24"/>
          <w:lang w:eastAsia="lt-LT"/>
        </w:rPr>
      </w:pPr>
    </w:p>
    <w:p w:rsidR="00F37B00" w:rsidRPr="00F37B00" w:rsidRDefault="00F37B00" w:rsidP="00E467D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2688">
        <w:rPr>
          <w:rFonts w:ascii="Times New Roman" w:hAnsi="Times New Roman"/>
          <w:sz w:val="24"/>
          <w:szCs w:val="24"/>
        </w:rPr>
        <w:t xml:space="preserve">Didžiausias susirgimų atvejų skaičius, tenkantis 10 vaikų, užregistruotas l./d. „Bitutė“ – 7 atvejai. </w:t>
      </w:r>
      <w:r w:rsidRPr="00F37B00">
        <w:rPr>
          <w:rFonts w:ascii="Times New Roman" w:hAnsi="Times New Roman"/>
          <w:sz w:val="24"/>
          <w:szCs w:val="24"/>
        </w:rPr>
        <w:t>Šiek tiek viršijo vidu</w:t>
      </w:r>
      <w:r w:rsidR="00387661">
        <w:rPr>
          <w:rFonts w:ascii="Times New Roman" w:hAnsi="Times New Roman"/>
          <w:sz w:val="24"/>
          <w:szCs w:val="24"/>
        </w:rPr>
        <w:t>rkį, Viekšnių m. l./d. „Liepaitė</w:t>
      </w:r>
      <w:r w:rsidRPr="00F37B00">
        <w:rPr>
          <w:rFonts w:ascii="Times New Roman" w:hAnsi="Times New Roman"/>
          <w:sz w:val="24"/>
          <w:szCs w:val="24"/>
        </w:rPr>
        <w:t>“, l./d. „Delfinas“, l./d. „Pasaka“, l./d. „Žilvitis“, „Kregždutė“ darželis - mokykla ir l./d. „Eglutė“. Mažiausiai susirgimų užregistruota</w:t>
      </w:r>
      <w:r>
        <w:rPr>
          <w:rFonts w:ascii="Times New Roman" w:hAnsi="Times New Roman"/>
          <w:sz w:val="24"/>
          <w:szCs w:val="24"/>
        </w:rPr>
        <w:t xml:space="preserve"> Sedos </w:t>
      </w:r>
      <w:r w:rsidRPr="00F37B00">
        <w:rPr>
          <w:rFonts w:ascii="Times New Roman" w:hAnsi="Times New Roman"/>
          <w:sz w:val="24"/>
          <w:szCs w:val="24"/>
        </w:rPr>
        <w:t xml:space="preserve"> l./d.</w:t>
      </w:r>
      <w:r>
        <w:rPr>
          <w:rFonts w:ascii="Times New Roman" w:hAnsi="Times New Roman"/>
          <w:sz w:val="24"/>
          <w:szCs w:val="24"/>
        </w:rPr>
        <w:t>, likusiose 4</w:t>
      </w:r>
      <w:r w:rsidRPr="00F37B00">
        <w:rPr>
          <w:rFonts w:ascii="Times New Roman" w:hAnsi="Times New Roman"/>
          <w:sz w:val="24"/>
          <w:szCs w:val="24"/>
        </w:rPr>
        <w:t xml:space="preserve"> ikimokyklinio ugdymo įstaigose susirgimo atvejų skaičius buvo lygus</w:t>
      </w:r>
      <w:r w:rsidR="00387661">
        <w:rPr>
          <w:rFonts w:ascii="Times New Roman" w:hAnsi="Times New Roman"/>
          <w:sz w:val="24"/>
          <w:szCs w:val="24"/>
        </w:rPr>
        <w:t xml:space="preserve"> vidurkiui arba šiek tiek mažesnis</w:t>
      </w:r>
      <w:r w:rsidRPr="00F37B00">
        <w:rPr>
          <w:rFonts w:ascii="Times New Roman" w:hAnsi="Times New Roman"/>
          <w:sz w:val="24"/>
          <w:szCs w:val="24"/>
        </w:rPr>
        <w:t xml:space="preserve"> (7 pav.).</w:t>
      </w:r>
    </w:p>
    <w:p w:rsidR="003049C3" w:rsidRPr="00A6109D" w:rsidRDefault="003049C3" w:rsidP="00A6109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  <w:r w:rsidRPr="0089428C">
        <w:rPr>
          <w:rFonts w:ascii="Times New Roman" w:hAnsi="Times New Roman"/>
          <w:sz w:val="24"/>
          <w:szCs w:val="24"/>
        </w:rPr>
        <w:lastRenderedPageBreak/>
        <w:t>Daugiausia užregistruota susir</w:t>
      </w:r>
      <w:r w:rsidR="0089428C">
        <w:rPr>
          <w:rFonts w:ascii="Times New Roman" w:hAnsi="Times New Roman"/>
          <w:sz w:val="24"/>
          <w:szCs w:val="24"/>
        </w:rPr>
        <w:t xml:space="preserve">gimų kvėpavimo sistemos ligomis </w:t>
      </w:r>
      <w:r w:rsidRPr="0089428C">
        <w:rPr>
          <w:rFonts w:ascii="Times New Roman" w:hAnsi="Times New Roman"/>
          <w:sz w:val="24"/>
          <w:szCs w:val="24"/>
        </w:rPr>
        <w:t xml:space="preserve">– </w:t>
      </w:r>
      <w:r w:rsidR="0089428C" w:rsidRPr="0089428C">
        <w:rPr>
          <w:rFonts w:ascii="Times New Roman" w:hAnsi="Times New Roman"/>
          <w:sz w:val="24"/>
          <w:szCs w:val="24"/>
        </w:rPr>
        <w:t>1 089</w:t>
      </w:r>
      <w:r w:rsidRPr="0089428C">
        <w:rPr>
          <w:rFonts w:ascii="Times New Roman" w:hAnsi="Times New Roman"/>
          <w:sz w:val="24"/>
          <w:szCs w:val="24"/>
        </w:rPr>
        <w:t xml:space="preserve"> atvejai, tai sudarė </w:t>
      </w:r>
      <w:r w:rsidR="0089428C" w:rsidRPr="0089428C">
        <w:rPr>
          <w:rFonts w:ascii="Times New Roman" w:hAnsi="Times New Roman"/>
          <w:sz w:val="24"/>
          <w:szCs w:val="24"/>
        </w:rPr>
        <w:t>91,5</w:t>
      </w:r>
      <w:r w:rsidRPr="0089428C">
        <w:rPr>
          <w:rFonts w:ascii="Times New Roman" w:hAnsi="Times New Roman"/>
          <w:sz w:val="24"/>
          <w:szCs w:val="24"/>
        </w:rPr>
        <w:t xml:space="preserve"> proc. visų ligų. Susirgimai virški</w:t>
      </w:r>
      <w:r w:rsidR="0089428C" w:rsidRPr="0089428C">
        <w:rPr>
          <w:rFonts w:ascii="Times New Roman" w:hAnsi="Times New Roman"/>
          <w:sz w:val="24"/>
          <w:szCs w:val="24"/>
        </w:rPr>
        <w:t>nimo sistemos ligomis sudarė 4,1</w:t>
      </w:r>
      <w:r w:rsidRPr="0089428C">
        <w:rPr>
          <w:rFonts w:ascii="Times New Roman" w:hAnsi="Times New Roman"/>
          <w:sz w:val="24"/>
          <w:szCs w:val="24"/>
        </w:rPr>
        <w:t xml:space="preserve"> proc. visų ligų</w:t>
      </w:r>
      <w:r w:rsidR="0089428C">
        <w:rPr>
          <w:rFonts w:ascii="Times New Roman" w:hAnsi="Times New Roman"/>
          <w:sz w:val="24"/>
          <w:szCs w:val="24"/>
        </w:rPr>
        <w:t xml:space="preserve"> (49 atvejai)</w:t>
      </w:r>
      <w:r w:rsidRPr="0089428C">
        <w:rPr>
          <w:rFonts w:ascii="Times New Roman" w:hAnsi="Times New Roman"/>
          <w:sz w:val="24"/>
          <w:szCs w:val="24"/>
        </w:rPr>
        <w:t xml:space="preserve">, </w:t>
      </w:r>
      <w:r w:rsidR="0089428C" w:rsidRPr="0089428C">
        <w:rPr>
          <w:rFonts w:ascii="Times New Roman" w:hAnsi="Times New Roman"/>
          <w:sz w:val="24"/>
          <w:szCs w:val="24"/>
        </w:rPr>
        <w:t>užregistruota 15 susirgimų kitomis ligomis - 1,3 proc. visų ligų. Ž</w:t>
      </w:r>
      <w:r w:rsidRPr="0089428C">
        <w:rPr>
          <w:rFonts w:ascii="Times New Roman" w:hAnsi="Times New Roman"/>
          <w:sz w:val="24"/>
          <w:szCs w:val="24"/>
        </w:rPr>
        <w:t xml:space="preserve">arnyno infekcijos </w:t>
      </w:r>
      <w:r w:rsidR="0089428C" w:rsidRPr="0089428C">
        <w:rPr>
          <w:rFonts w:ascii="Times New Roman" w:hAnsi="Times New Roman"/>
          <w:sz w:val="24"/>
          <w:szCs w:val="24"/>
        </w:rPr>
        <w:t>sudarė</w:t>
      </w:r>
      <w:r w:rsidRPr="0089428C">
        <w:rPr>
          <w:rFonts w:ascii="Times New Roman" w:hAnsi="Times New Roman"/>
          <w:sz w:val="24"/>
          <w:szCs w:val="24"/>
        </w:rPr>
        <w:t xml:space="preserve"> </w:t>
      </w:r>
      <w:r w:rsidR="0089428C" w:rsidRPr="0089428C">
        <w:rPr>
          <w:rFonts w:ascii="Times New Roman" w:hAnsi="Times New Roman"/>
          <w:sz w:val="24"/>
          <w:szCs w:val="24"/>
        </w:rPr>
        <w:t>1</w:t>
      </w:r>
      <w:r w:rsidRPr="0089428C">
        <w:rPr>
          <w:rFonts w:ascii="Times New Roman" w:hAnsi="Times New Roman"/>
          <w:sz w:val="24"/>
          <w:szCs w:val="24"/>
        </w:rPr>
        <w:t xml:space="preserve"> proc.</w:t>
      </w:r>
      <w:r w:rsidR="0089428C" w:rsidRPr="0089428C">
        <w:rPr>
          <w:rFonts w:ascii="Times New Roman" w:hAnsi="Times New Roman"/>
          <w:sz w:val="24"/>
          <w:szCs w:val="24"/>
        </w:rPr>
        <w:t xml:space="preserve"> visų susirgimų - 12 susirgimų ir 59 praleistos dienos</w:t>
      </w:r>
      <w:r w:rsidR="0089428C">
        <w:rPr>
          <w:rFonts w:ascii="Times New Roman" w:hAnsi="Times New Roman"/>
          <w:color w:val="FF0000"/>
          <w:sz w:val="24"/>
          <w:szCs w:val="24"/>
        </w:rPr>
        <w:t xml:space="preserve">.  </w:t>
      </w:r>
      <w:r w:rsidR="0089428C" w:rsidRPr="0089428C">
        <w:rPr>
          <w:rFonts w:ascii="Times New Roman" w:hAnsi="Times New Roman"/>
          <w:sz w:val="24"/>
          <w:szCs w:val="24"/>
        </w:rPr>
        <w:t xml:space="preserve">Užregistruota 11 susirgimų akių ligomis, o tai sudarė 0,9 proc. visų </w:t>
      </w:r>
      <w:r w:rsidR="0089428C" w:rsidRPr="00633587">
        <w:rPr>
          <w:rFonts w:ascii="Times New Roman" w:hAnsi="Times New Roman"/>
          <w:sz w:val="24"/>
          <w:szCs w:val="24"/>
        </w:rPr>
        <w:t xml:space="preserve">ligų. </w:t>
      </w:r>
      <w:r w:rsidR="00633587" w:rsidRPr="00633587">
        <w:rPr>
          <w:rFonts w:ascii="Times New Roman" w:hAnsi="Times New Roman"/>
          <w:sz w:val="24"/>
          <w:szCs w:val="24"/>
        </w:rPr>
        <w:t xml:space="preserve">Odos ir poodžio ligos sudarė 7 atvejus (0,6 proc. visų ligų), dėl šios sistemos ligų buvo praleistos 35 dienos. Užregistruoti 3 </w:t>
      </w:r>
      <w:proofErr w:type="spellStart"/>
      <w:r w:rsidR="00633587" w:rsidRPr="00633587">
        <w:rPr>
          <w:rFonts w:ascii="Times New Roman" w:hAnsi="Times New Roman"/>
          <w:sz w:val="24"/>
          <w:szCs w:val="24"/>
        </w:rPr>
        <w:t>urogenitalinės</w:t>
      </w:r>
      <w:proofErr w:type="spellEnd"/>
      <w:r w:rsidR="00633587" w:rsidRPr="00633587">
        <w:rPr>
          <w:rFonts w:ascii="Times New Roman" w:hAnsi="Times New Roman"/>
          <w:sz w:val="24"/>
          <w:szCs w:val="24"/>
        </w:rPr>
        <w:t xml:space="preserve"> sistemos susirgimai ir 1 su</w:t>
      </w:r>
      <w:r w:rsidR="00633587">
        <w:rPr>
          <w:rFonts w:ascii="Times New Roman" w:hAnsi="Times New Roman"/>
          <w:sz w:val="24"/>
          <w:szCs w:val="24"/>
        </w:rPr>
        <w:t xml:space="preserve">sirgimas nervų sistemos </w:t>
      </w:r>
      <w:r w:rsidR="00633587" w:rsidRPr="00633587">
        <w:rPr>
          <w:rFonts w:ascii="Times New Roman" w:hAnsi="Times New Roman"/>
          <w:sz w:val="24"/>
          <w:szCs w:val="24"/>
        </w:rPr>
        <w:t>ligomis</w:t>
      </w:r>
      <w:r w:rsidR="00633587">
        <w:rPr>
          <w:rFonts w:ascii="Times New Roman" w:hAnsi="Times New Roman"/>
          <w:sz w:val="24"/>
          <w:szCs w:val="24"/>
        </w:rPr>
        <w:t>.</w:t>
      </w:r>
      <w:r w:rsidR="00BF7784">
        <w:rPr>
          <w:rFonts w:ascii="Times New Roman" w:hAnsi="Times New Roman"/>
          <w:sz w:val="24"/>
          <w:szCs w:val="24"/>
        </w:rPr>
        <w:t xml:space="preserve"> Taip pat </w:t>
      </w:r>
      <w:r w:rsidR="000E6A01">
        <w:rPr>
          <w:rFonts w:ascii="Times New Roman" w:hAnsi="Times New Roman"/>
          <w:sz w:val="24"/>
          <w:szCs w:val="24"/>
        </w:rPr>
        <w:t>gruodžio mėn. buvo</w:t>
      </w:r>
      <w:r w:rsidR="00BF7784">
        <w:rPr>
          <w:rFonts w:ascii="Times New Roman" w:hAnsi="Times New Roman"/>
          <w:sz w:val="24"/>
          <w:szCs w:val="24"/>
        </w:rPr>
        <w:t xml:space="preserve"> užregistruoti 2 susirgimai vėjaraupiais ir 1 skarlatinos atvejis</w:t>
      </w:r>
      <w:r w:rsidR="00A6109D">
        <w:rPr>
          <w:rFonts w:ascii="Times New Roman" w:hAnsi="Times New Roman"/>
          <w:sz w:val="24"/>
          <w:szCs w:val="24"/>
        </w:rPr>
        <w:t xml:space="preserve">. </w:t>
      </w:r>
      <w:r w:rsidR="00A6109D" w:rsidRPr="00633587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Susirgimų ausų ligomis registruota nebuvo, taip pat </w:t>
      </w:r>
      <w:r w:rsidR="00A6109D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nebuvo registruota ir </w:t>
      </w:r>
      <w:r w:rsidR="00A6109D" w:rsidRPr="00633587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gripo atvej</w:t>
      </w:r>
      <w:r w:rsidR="00A6109D">
        <w:rPr>
          <w:rFonts w:ascii="Times New Roman" w:eastAsia="Times New Roman" w:hAnsi="Times New Roman"/>
          <w:bCs/>
          <w:sz w:val="24"/>
          <w:szCs w:val="24"/>
          <w:lang w:eastAsia="lt-LT"/>
        </w:rPr>
        <w:t>ų</w:t>
      </w:r>
      <w:r w:rsidR="00633587" w:rsidRPr="00633587">
        <w:rPr>
          <w:rFonts w:ascii="Times New Roman" w:hAnsi="Times New Roman"/>
          <w:sz w:val="24"/>
          <w:szCs w:val="24"/>
        </w:rPr>
        <w:t xml:space="preserve"> </w:t>
      </w:r>
      <w:r w:rsidRPr="00633587">
        <w:rPr>
          <w:rFonts w:ascii="Times New Roman" w:hAnsi="Times New Roman"/>
          <w:sz w:val="24"/>
          <w:szCs w:val="24"/>
        </w:rPr>
        <w:t xml:space="preserve">(8 pav.). </w:t>
      </w:r>
    </w:p>
    <w:p w:rsidR="003049C3" w:rsidRPr="00BA20D4" w:rsidRDefault="0089428C" w:rsidP="00E467D1">
      <w:pPr>
        <w:pStyle w:val="Betarp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52BE196" wp14:editId="04D60224">
            <wp:extent cx="6057900" cy="2209800"/>
            <wp:effectExtent l="0" t="0" r="0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049C3" w:rsidRPr="00F469D7" w:rsidRDefault="003049C3" w:rsidP="00E467D1">
      <w:pPr>
        <w:pStyle w:val="Betarp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F469D7">
        <w:rPr>
          <w:rFonts w:ascii="Times New Roman" w:hAnsi="Times New Roman"/>
          <w:b/>
          <w:sz w:val="24"/>
          <w:szCs w:val="24"/>
        </w:rPr>
        <w:t xml:space="preserve"> pav. </w:t>
      </w:r>
      <w:r>
        <w:rPr>
          <w:rFonts w:ascii="Times New Roman" w:hAnsi="Times New Roman"/>
          <w:b/>
          <w:sz w:val="24"/>
          <w:szCs w:val="24"/>
        </w:rPr>
        <w:t>Gruodžio</w:t>
      </w:r>
      <w:r w:rsidRPr="00F469D7">
        <w:rPr>
          <w:rFonts w:ascii="Times New Roman" w:hAnsi="Times New Roman"/>
          <w:b/>
          <w:sz w:val="24"/>
          <w:szCs w:val="24"/>
        </w:rPr>
        <w:t xml:space="preserve"> mėn. sergamumas pagal ligas, proc.</w:t>
      </w:r>
    </w:p>
    <w:p w:rsidR="003049C3" w:rsidRPr="00A850E1" w:rsidRDefault="003049C3" w:rsidP="00E467D1">
      <w:pPr>
        <w:pStyle w:val="Betarp"/>
        <w:jc w:val="center"/>
        <w:rPr>
          <w:rFonts w:ascii="Times New Roman" w:hAnsi="Times New Roman"/>
          <w:b/>
          <w:sz w:val="24"/>
          <w:szCs w:val="24"/>
        </w:rPr>
      </w:pPr>
    </w:p>
    <w:p w:rsidR="003049C3" w:rsidRPr="003049C3" w:rsidRDefault="003049C3" w:rsidP="00B947D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E5697E">
        <w:rPr>
          <w:rFonts w:ascii="Times New Roman" w:hAnsi="Times New Roman"/>
          <w:sz w:val="24"/>
          <w:szCs w:val="24"/>
        </w:rPr>
        <w:t>Analizu</w:t>
      </w:r>
      <w:r w:rsidR="00E5697E" w:rsidRPr="00E5697E">
        <w:rPr>
          <w:rFonts w:ascii="Times New Roman" w:hAnsi="Times New Roman"/>
          <w:sz w:val="24"/>
          <w:szCs w:val="24"/>
        </w:rPr>
        <w:t xml:space="preserve">ojant </w:t>
      </w:r>
      <w:r w:rsidR="00BB53FE">
        <w:rPr>
          <w:rFonts w:ascii="Times New Roman" w:hAnsi="Times New Roman"/>
          <w:sz w:val="24"/>
          <w:szCs w:val="24"/>
        </w:rPr>
        <w:t xml:space="preserve">rugsėjo - gruodžio mėn. </w:t>
      </w:r>
      <w:r w:rsidR="00387661">
        <w:rPr>
          <w:rFonts w:ascii="Times New Roman" w:hAnsi="Times New Roman"/>
          <w:sz w:val="24"/>
          <w:szCs w:val="24"/>
        </w:rPr>
        <w:t>sergamumo dinamiką</w:t>
      </w:r>
      <w:bookmarkStart w:id="0" w:name="_GoBack"/>
      <w:bookmarkEnd w:id="0"/>
      <w:r w:rsidR="00E5697E" w:rsidRPr="00E5697E">
        <w:rPr>
          <w:rFonts w:ascii="Times New Roman" w:hAnsi="Times New Roman"/>
          <w:sz w:val="24"/>
          <w:szCs w:val="24"/>
        </w:rPr>
        <w:t xml:space="preserve"> </w:t>
      </w:r>
      <w:r w:rsidR="00E5697E" w:rsidRPr="00B947D7">
        <w:rPr>
          <w:rFonts w:ascii="Times New Roman" w:hAnsi="Times New Roman"/>
          <w:b/>
          <w:i/>
          <w:sz w:val="24"/>
          <w:szCs w:val="24"/>
        </w:rPr>
        <w:t>kvėpavimo sistemos ligomis</w:t>
      </w:r>
      <w:r w:rsidRPr="00E5697E">
        <w:rPr>
          <w:rFonts w:ascii="Times New Roman" w:hAnsi="Times New Roman"/>
          <w:sz w:val="24"/>
          <w:szCs w:val="24"/>
        </w:rPr>
        <w:t xml:space="preserve">, nustatyta, kad daugiausia </w:t>
      </w:r>
      <w:r w:rsidR="002D6110">
        <w:rPr>
          <w:rFonts w:ascii="Times New Roman" w:hAnsi="Times New Roman"/>
          <w:sz w:val="24"/>
          <w:szCs w:val="24"/>
        </w:rPr>
        <w:t xml:space="preserve">šios sistemos ligomis </w:t>
      </w:r>
      <w:r w:rsidR="00E5697E" w:rsidRPr="00E5697E">
        <w:rPr>
          <w:rFonts w:ascii="Times New Roman" w:hAnsi="Times New Roman"/>
          <w:sz w:val="24"/>
          <w:szCs w:val="24"/>
        </w:rPr>
        <w:t xml:space="preserve">vaikai </w:t>
      </w:r>
      <w:r w:rsidRPr="00E5697E">
        <w:rPr>
          <w:rFonts w:ascii="Times New Roman" w:hAnsi="Times New Roman"/>
          <w:sz w:val="24"/>
          <w:szCs w:val="24"/>
        </w:rPr>
        <w:t xml:space="preserve">sirgo </w:t>
      </w:r>
      <w:r w:rsidR="00E5697E" w:rsidRPr="00E5697E">
        <w:rPr>
          <w:rFonts w:ascii="Times New Roman" w:hAnsi="Times New Roman"/>
          <w:sz w:val="24"/>
          <w:szCs w:val="24"/>
        </w:rPr>
        <w:t>gruodžio mėn.</w:t>
      </w:r>
      <w:r w:rsidR="00CF73E0">
        <w:rPr>
          <w:rFonts w:ascii="Times New Roman" w:hAnsi="Times New Roman"/>
          <w:sz w:val="24"/>
          <w:szCs w:val="24"/>
        </w:rPr>
        <w:t xml:space="preserve">, </w:t>
      </w:r>
      <w:r w:rsidR="00CF73E0" w:rsidRPr="00B947D7">
        <w:rPr>
          <w:rFonts w:ascii="Times New Roman" w:hAnsi="Times New Roman"/>
          <w:b/>
          <w:i/>
          <w:sz w:val="24"/>
          <w:szCs w:val="24"/>
        </w:rPr>
        <w:t>virškinimo sistemos ligomis</w:t>
      </w:r>
      <w:r w:rsidR="00CF73E0">
        <w:rPr>
          <w:rFonts w:ascii="Times New Roman" w:hAnsi="Times New Roman"/>
          <w:sz w:val="24"/>
          <w:szCs w:val="24"/>
        </w:rPr>
        <w:t xml:space="preserve"> - lapkričio mėn.</w:t>
      </w:r>
      <w:r w:rsidR="00A6109D">
        <w:rPr>
          <w:rFonts w:ascii="Times New Roman" w:hAnsi="Times New Roman"/>
          <w:sz w:val="24"/>
          <w:szCs w:val="24"/>
        </w:rPr>
        <w:t xml:space="preserve"> </w:t>
      </w:r>
      <w:r w:rsidR="00CF73E0">
        <w:rPr>
          <w:rFonts w:ascii="Times New Roman" w:hAnsi="Times New Roman"/>
          <w:sz w:val="24"/>
          <w:szCs w:val="24"/>
        </w:rPr>
        <w:t>(9 pav.).</w:t>
      </w:r>
      <w:r w:rsidRPr="003049C3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049C3" w:rsidRDefault="00E5697E" w:rsidP="00E5697E">
      <w:pPr>
        <w:autoSpaceDE w:val="0"/>
        <w:autoSpaceDN w:val="0"/>
        <w:adjustRightInd w:val="0"/>
        <w:spacing w:after="0" w:line="360" w:lineRule="auto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3196D25" wp14:editId="3C910E43">
            <wp:extent cx="3000375" cy="1104900"/>
            <wp:effectExtent l="0" t="0" r="9525" b="0"/>
            <wp:docPr id="11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E5697E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51CB313" wp14:editId="00413604">
            <wp:extent cx="2867025" cy="1095375"/>
            <wp:effectExtent l="0" t="0" r="0" b="0"/>
            <wp:docPr id="13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63E5" w:rsidRPr="00C963E5" w:rsidRDefault="00BB53FE" w:rsidP="00E5697E">
      <w:pPr>
        <w:autoSpaceDE w:val="0"/>
        <w:autoSpaceDN w:val="0"/>
        <w:adjustRightInd w:val="0"/>
        <w:spacing w:after="0" w:line="360" w:lineRule="auto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8C3FB80" wp14:editId="73BBF57B">
            <wp:extent cx="3000375" cy="1038225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6109D" w:rsidRPr="00A6109D">
        <w:rPr>
          <w:noProof/>
          <w:lang w:eastAsia="lt-LT"/>
        </w:rPr>
        <w:t xml:space="preserve"> </w:t>
      </w:r>
      <w:r w:rsidR="00A6109D">
        <w:rPr>
          <w:noProof/>
          <w:lang w:eastAsia="lt-LT"/>
        </w:rPr>
        <w:drawing>
          <wp:inline distT="0" distB="0" distL="0" distR="0" wp14:anchorId="2A9785DE" wp14:editId="5832D17C">
            <wp:extent cx="2943225" cy="1057275"/>
            <wp:effectExtent l="0" t="0" r="0" b="0"/>
            <wp:docPr id="15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049C3" w:rsidRPr="003049C3" w:rsidRDefault="00C963E5" w:rsidP="00C963E5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3BA5F54" wp14:editId="6FE2E211">
            <wp:extent cx="5972175" cy="1228725"/>
            <wp:effectExtent l="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963E5" w:rsidRDefault="00C963E5" w:rsidP="00C963E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4C7084">
        <w:rPr>
          <w:rFonts w:ascii="Times New Roman" w:hAnsi="Times New Roman"/>
          <w:b/>
          <w:sz w:val="24"/>
          <w:szCs w:val="24"/>
        </w:rPr>
        <w:t xml:space="preserve"> pav.</w:t>
      </w:r>
      <w:r>
        <w:rPr>
          <w:rFonts w:ascii="Times New Roman" w:hAnsi="Times New Roman"/>
          <w:b/>
          <w:sz w:val="24"/>
          <w:szCs w:val="24"/>
        </w:rPr>
        <w:t xml:space="preserve"> 2016</w:t>
      </w:r>
      <w:r w:rsidRPr="004C7084">
        <w:rPr>
          <w:rFonts w:ascii="Times New Roman" w:hAnsi="Times New Roman"/>
          <w:b/>
          <w:sz w:val="24"/>
          <w:szCs w:val="24"/>
        </w:rPr>
        <w:t xml:space="preserve"> m. </w:t>
      </w:r>
      <w:r>
        <w:rPr>
          <w:rFonts w:ascii="Times New Roman" w:hAnsi="Times New Roman"/>
          <w:b/>
          <w:sz w:val="24"/>
          <w:szCs w:val="24"/>
        </w:rPr>
        <w:t>rugsėjo - gruodžio mėn. sergamumo dinamika pagal ligas</w:t>
      </w:r>
      <w:r w:rsidRPr="004C7084">
        <w:rPr>
          <w:rFonts w:ascii="Times New Roman" w:hAnsi="Times New Roman"/>
          <w:b/>
          <w:sz w:val="24"/>
          <w:szCs w:val="24"/>
        </w:rPr>
        <w:t>, proc.</w:t>
      </w:r>
    </w:p>
    <w:p w:rsidR="00B947D7" w:rsidRDefault="00C963E5" w:rsidP="00B947D7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Sergamumas </w:t>
      </w:r>
      <w:r w:rsidRPr="00B947D7">
        <w:rPr>
          <w:rFonts w:ascii="Times New Roman" w:hAnsi="Times New Roman"/>
          <w:b/>
          <w:i/>
          <w:sz w:val="24"/>
          <w:szCs w:val="24"/>
        </w:rPr>
        <w:t>odos ir poodžio sistemos ligomis</w:t>
      </w:r>
      <w:r>
        <w:rPr>
          <w:rFonts w:ascii="Times New Roman" w:hAnsi="Times New Roman"/>
          <w:sz w:val="24"/>
          <w:szCs w:val="24"/>
        </w:rPr>
        <w:t xml:space="preserve"> gruodžio mėn. beveik 3 kartus buvo mažesnis nei rugsėjo mėn.</w:t>
      </w:r>
      <w:r w:rsidR="00B947D7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 xml:space="preserve">ergamumas </w:t>
      </w:r>
      <w:proofErr w:type="spellStart"/>
      <w:r w:rsidRPr="00B947D7">
        <w:rPr>
          <w:rFonts w:ascii="Times New Roman" w:hAnsi="Times New Roman"/>
          <w:b/>
          <w:i/>
          <w:sz w:val="24"/>
          <w:szCs w:val="24"/>
        </w:rPr>
        <w:t>urogenitalinės</w:t>
      </w:r>
      <w:proofErr w:type="spellEnd"/>
      <w:r w:rsidRPr="00B947D7">
        <w:rPr>
          <w:rFonts w:ascii="Times New Roman" w:hAnsi="Times New Roman"/>
          <w:b/>
          <w:i/>
          <w:sz w:val="24"/>
          <w:szCs w:val="24"/>
        </w:rPr>
        <w:t xml:space="preserve"> sistemos ligomis</w:t>
      </w:r>
      <w:r>
        <w:rPr>
          <w:rFonts w:ascii="Times New Roman" w:hAnsi="Times New Roman"/>
          <w:sz w:val="24"/>
          <w:szCs w:val="24"/>
        </w:rPr>
        <w:t xml:space="preserve"> rugsėjo - gruodžio mėn. svyravo nuo 0,3 iki 0,4 proc.</w:t>
      </w:r>
      <w:r w:rsidR="00B947D7">
        <w:rPr>
          <w:rFonts w:ascii="Times New Roman" w:hAnsi="Times New Roman"/>
          <w:sz w:val="24"/>
          <w:szCs w:val="24"/>
        </w:rPr>
        <w:t xml:space="preserve">, o susirgimai </w:t>
      </w:r>
      <w:r w:rsidR="00B947D7" w:rsidRPr="00B947D7">
        <w:rPr>
          <w:rFonts w:ascii="Times New Roman" w:hAnsi="Times New Roman"/>
          <w:b/>
          <w:i/>
          <w:sz w:val="24"/>
          <w:szCs w:val="24"/>
        </w:rPr>
        <w:t>akių ligomis</w:t>
      </w:r>
      <w:r w:rsidR="00B947D7">
        <w:rPr>
          <w:rFonts w:ascii="Times New Roman" w:hAnsi="Times New Roman"/>
          <w:sz w:val="24"/>
          <w:szCs w:val="24"/>
        </w:rPr>
        <w:t xml:space="preserve"> kas mėnesį šiek tiek augo. Analizuojant sergamumą </w:t>
      </w:r>
      <w:r w:rsidR="00B947D7" w:rsidRPr="00B947D7">
        <w:rPr>
          <w:rFonts w:ascii="Times New Roman" w:hAnsi="Times New Roman"/>
          <w:b/>
          <w:i/>
          <w:sz w:val="24"/>
          <w:szCs w:val="24"/>
        </w:rPr>
        <w:t>ausų ligomis</w:t>
      </w:r>
      <w:r w:rsidR="002D6110">
        <w:rPr>
          <w:rFonts w:ascii="Times New Roman" w:hAnsi="Times New Roman"/>
          <w:sz w:val="24"/>
          <w:szCs w:val="24"/>
        </w:rPr>
        <w:t xml:space="preserve">, nustatyta, kad </w:t>
      </w:r>
      <w:r w:rsidR="00B947D7">
        <w:rPr>
          <w:rFonts w:ascii="Times New Roman" w:hAnsi="Times New Roman"/>
          <w:sz w:val="24"/>
          <w:szCs w:val="24"/>
        </w:rPr>
        <w:t xml:space="preserve">lapkričio mėn., lyginant su spalio mėn., </w:t>
      </w:r>
      <w:r w:rsidR="002D6110">
        <w:rPr>
          <w:rFonts w:ascii="Times New Roman" w:hAnsi="Times New Roman"/>
          <w:sz w:val="24"/>
          <w:szCs w:val="24"/>
        </w:rPr>
        <w:t xml:space="preserve">sergamumas padidėjo </w:t>
      </w:r>
      <w:r w:rsidR="00B947D7">
        <w:rPr>
          <w:rFonts w:ascii="Times New Roman" w:hAnsi="Times New Roman"/>
          <w:sz w:val="24"/>
          <w:szCs w:val="24"/>
        </w:rPr>
        <w:t xml:space="preserve">4,5 karto, o gruodžio mėn. nebuvo registruota ne vieno atvejo (9 pav.). </w:t>
      </w:r>
    </w:p>
    <w:p w:rsidR="00F77FF6" w:rsidRDefault="00F77FF6" w:rsidP="00F77FF6">
      <w:pPr>
        <w:spacing w:after="0" w:line="276" w:lineRule="auto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58286F4C" wp14:editId="6EF9F9F4">
            <wp:extent cx="6115050" cy="1362075"/>
            <wp:effectExtent l="0" t="0" r="0" b="0"/>
            <wp:docPr id="17" name="Diagrama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F77FF6">
        <w:rPr>
          <w:noProof/>
          <w:lang w:eastAsia="lt-LT"/>
        </w:rPr>
        <w:t xml:space="preserve"> </w:t>
      </w:r>
    </w:p>
    <w:p w:rsidR="00F77FF6" w:rsidRDefault="00F77FF6" w:rsidP="00F77FF6">
      <w:pPr>
        <w:spacing w:after="0" w:line="276" w:lineRule="auto"/>
        <w:rPr>
          <w:noProof/>
          <w:lang w:eastAsia="lt-LT"/>
        </w:rPr>
      </w:pPr>
    </w:p>
    <w:p w:rsidR="00F77FF6" w:rsidRDefault="00F77FF6" w:rsidP="00F77FF6">
      <w:pPr>
        <w:spacing w:after="0" w:line="276" w:lineRule="auto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BE4445A" wp14:editId="7F609AF0">
            <wp:extent cx="6115050" cy="1438275"/>
            <wp:effectExtent l="0" t="0" r="0" b="0"/>
            <wp:docPr id="18" name="Diagrama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77FF6" w:rsidRDefault="00F77FF6" w:rsidP="00F77F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4C7084">
        <w:rPr>
          <w:rFonts w:ascii="Times New Roman" w:hAnsi="Times New Roman"/>
          <w:b/>
          <w:sz w:val="24"/>
          <w:szCs w:val="24"/>
        </w:rPr>
        <w:t xml:space="preserve"> pav.</w:t>
      </w:r>
      <w:r>
        <w:rPr>
          <w:rFonts w:ascii="Times New Roman" w:hAnsi="Times New Roman"/>
          <w:b/>
          <w:sz w:val="24"/>
          <w:szCs w:val="24"/>
        </w:rPr>
        <w:t xml:space="preserve"> 2016</w:t>
      </w:r>
      <w:r w:rsidRPr="004C7084">
        <w:rPr>
          <w:rFonts w:ascii="Times New Roman" w:hAnsi="Times New Roman"/>
          <w:b/>
          <w:sz w:val="24"/>
          <w:szCs w:val="24"/>
        </w:rPr>
        <w:t xml:space="preserve"> m. </w:t>
      </w:r>
      <w:r>
        <w:rPr>
          <w:rFonts w:ascii="Times New Roman" w:hAnsi="Times New Roman"/>
          <w:b/>
          <w:sz w:val="24"/>
          <w:szCs w:val="24"/>
        </w:rPr>
        <w:t>rugsėjo - gruodžio mėn. sergamumo dinamika pagal ligas</w:t>
      </w:r>
      <w:r w:rsidRPr="004C7084">
        <w:rPr>
          <w:rFonts w:ascii="Times New Roman" w:hAnsi="Times New Roman"/>
          <w:b/>
          <w:sz w:val="24"/>
          <w:szCs w:val="24"/>
        </w:rPr>
        <w:t>, proc.</w:t>
      </w:r>
    </w:p>
    <w:p w:rsidR="00F77FF6" w:rsidRPr="00B947D7" w:rsidRDefault="00F77FF6" w:rsidP="00F77FF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886DF6" w:rsidRDefault="00F77FF6" w:rsidP="00886DF6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7FF6">
        <w:rPr>
          <w:rFonts w:ascii="Times New Roman" w:hAnsi="Times New Roman"/>
          <w:sz w:val="24"/>
          <w:szCs w:val="24"/>
        </w:rPr>
        <w:t xml:space="preserve">Per rugsėjo - gruodžio mėn. buvo užregistruoti 5 susirgimai </w:t>
      </w:r>
      <w:r w:rsidRPr="002D6110">
        <w:rPr>
          <w:rFonts w:ascii="Times New Roman" w:hAnsi="Times New Roman"/>
          <w:b/>
          <w:i/>
          <w:sz w:val="24"/>
          <w:szCs w:val="24"/>
        </w:rPr>
        <w:t>vėjaraupiais</w:t>
      </w:r>
      <w:r w:rsidRPr="00F77FF6">
        <w:rPr>
          <w:rFonts w:ascii="Times New Roman" w:hAnsi="Times New Roman"/>
          <w:sz w:val="24"/>
          <w:szCs w:val="24"/>
        </w:rPr>
        <w:t>: 3 susirgima</w:t>
      </w:r>
      <w:r w:rsidR="002D6110">
        <w:rPr>
          <w:rFonts w:ascii="Times New Roman" w:hAnsi="Times New Roman"/>
          <w:sz w:val="24"/>
          <w:szCs w:val="24"/>
        </w:rPr>
        <w:t xml:space="preserve">i buvo registruoti rugsėjo mėn., </w:t>
      </w:r>
      <w:r w:rsidRPr="00F77FF6">
        <w:rPr>
          <w:rFonts w:ascii="Times New Roman" w:hAnsi="Times New Roman"/>
          <w:sz w:val="24"/>
          <w:szCs w:val="24"/>
        </w:rPr>
        <w:t xml:space="preserve">2 - gruodžio mėn. </w:t>
      </w:r>
      <w:r w:rsidR="002D6110">
        <w:rPr>
          <w:rFonts w:ascii="Times New Roman" w:hAnsi="Times New Roman"/>
          <w:sz w:val="24"/>
          <w:szCs w:val="24"/>
        </w:rPr>
        <w:t>Taip pat užregistruoti</w:t>
      </w:r>
      <w:r w:rsidR="00886DF6">
        <w:rPr>
          <w:rFonts w:ascii="Times New Roman" w:hAnsi="Times New Roman"/>
          <w:sz w:val="24"/>
          <w:szCs w:val="24"/>
        </w:rPr>
        <w:t xml:space="preserve"> 3 </w:t>
      </w:r>
      <w:r w:rsidR="00886DF6" w:rsidRPr="002D6110">
        <w:rPr>
          <w:rFonts w:ascii="Times New Roman" w:hAnsi="Times New Roman"/>
          <w:b/>
          <w:i/>
          <w:sz w:val="24"/>
          <w:szCs w:val="24"/>
        </w:rPr>
        <w:t>skarlatinos</w:t>
      </w:r>
      <w:r w:rsidR="00886DF6">
        <w:rPr>
          <w:rFonts w:ascii="Times New Roman" w:hAnsi="Times New Roman"/>
          <w:sz w:val="24"/>
          <w:szCs w:val="24"/>
        </w:rPr>
        <w:t xml:space="preserve"> atvejai: 2 - lapkričio mėn. ir 1 - gruodžio mėn.</w:t>
      </w:r>
    </w:p>
    <w:p w:rsidR="00886DF6" w:rsidRDefault="00886DF6" w:rsidP="00886DF6">
      <w:pPr>
        <w:spacing w:after="0" w:line="276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D6110">
        <w:rPr>
          <w:rFonts w:ascii="Times New Roman" w:hAnsi="Times New Roman"/>
          <w:b/>
          <w:i/>
          <w:sz w:val="24"/>
          <w:szCs w:val="24"/>
        </w:rPr>
        <w:t>Žarnyno infekcijos</w:t>
      </w:r>
      <w:r>
        <w:rPr>
          <w:rFonts w:ascii="Times New Roman" w:hAnsi="Times New Roman"/>
          <w:sz w:val="24"/>
          <w:szCs w:val="24"/>
        </w:rPr>
        <w:t xml:space="preserve"> atvejų daugiausiai buvo užregistruota spalio mėn. ir iki gr</w:t>
      </w:r>
      <w:r w:rsidR="002D6110">
        <w:rPr>
          <w:rFonts w:ascii="Times New Roman" w:hAnsi="Times New Roman"/>
          <w:sz w:val="24"/>
          <w:szCs w:val="24"/>
        </w:rPr>
        <w:t xml:space="preserve">uodžio mėn. stebimas šių susirgimų mažėjimas iki 1 proc. </w:t>
      </w:r>
    </w:p>
    <w:p w:rsidR="00C963E5" w:rsidRPr="002D6110" w:rsidRDefault="00C963E5" w:rsidP="00C963E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D6110">
        <w:rPr>
          <w:rFonts w:ascii="Times New Roman" w:hAnsi="Times New Roman"/>
          <w:sz w:val="24"/>
          <w:szCs w:val="24"/>
        </w:rPr>
        <w:t xml:space="preserve">Susirgimų </w:t>
      </w:r>
      <w:r w:rsidRPr="002D6110">
        <w:rPr>
          <w:rFonts w:ascii="Times New Roman" w:hAnsi="Times New Roman"/>
          <w:b/>
          <w:i/>
          <w:sz w:val="24"/>
          <w:szCs w:val="24"/>
        </w:rPr>
        <w:t xml:space="preserve">gripu </w:t>
      </w:r>
      <w:r w:rsidRPr="002D6110">
        <w:rPr>
          <w:rFonts w:ascii="Times New Roman" w:hAnsi="Times New Roman"/>
          <w:sz w:val="24"/>
          <w:szCs w:val="24"/>
        </w:rPr>
        <w:t xml:space="preserve">per </w:t>
      </w:r>
      <w:r w:rsidR="002D6110" w:rsidRPr="002D6110">
        <w:rPr>
          <w:rFonts w:ascii="Times New Roman" w:hAnsi="Times New Roman"/>
          <w:sz w:val="24"/>
          <w:szCs w:val="24"/>
        </w:rPr>
        <w:t xml:space="preserve">rugsėjo - gruodžio mėn. </w:t>
      </w:r>
      <w:r w:rsidR="002D6110">
        <w:rPr>
          <w:rFonts w:ascii="Times New Roman" w:hAnsi="Times New Roman"/>
          <w:sz w:val="24"/>
          <w:szCs w:val="24"/>
        </w:rPr>
        <w:t xml:space="preserve">nebuvo </w:t>
      </w:r>
      <w:r w:rsidRPr="002D6110">
        <w:rPr>
          <w:rFonts w:ascii="Times New Roman" w:hAnsi="Times New Roman"/>
          <w:sz w:val="24"/>
          <w:szCs w:val="24"/>
        </w:rPr>
        <w:t>registruota.</w:t>
      </w: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049C3" w:rsidRPr="003049C3" w:rsidRDefault="003049C3" w:rsidP="003049C3">
      <w:pPr>
        <w:spacing w:after="0" w:line="36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3049C3" w:rsidRPr="00EF4EFF" w:rsidRDefault="003049C3" w:rsidP="003049C3">
      <w:pPr>
        <w:pBdr>
          <w:bottom w:val="single" w:sz="12" w:space="1" w:color="auto"/>
        </w:pBdr>
        <w:tabs>
          <w:tab w:val="right" w:pos="9638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EF4EFF">
        <w:rPr>
          <w:rFonts w:ascii="Times New Roman" w:eastAsia="Times New Roman" w:hAnsi="Times New Roman"/>
          <w:b/>
          <w:sz w:val="24"/>
          <w:szCs w:val="24"/>
          <w:lang w:eastAsia="lt-LT"/>
        </w:rPr>
        <w:lastRenderedPageBreak/>
        <w:t>APIBENDRINIMAS</w:t>
      </w:r>
    </w:p>
    <w:p w:rsidR="003049C3" w:rsidRPr="00EF4EFF" w:rsidRDefault="003049C3" w:rsidP="003049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049C3" w:rsidRPr="00EF4EFF" w:rsidRDefault="002D6110" w:rsidP="003049C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4EFF">
        <w:rPr>
          <w:rFonts w:ascii="Times New Roman" w:hAnsi="Times New Roman"/>
          <w:sz w:val="24"/>
          <w:szCs w:val="24"/>
        </w:rPr>
        <w:t>Apibendrinant atliktą 2016</w:t>
      </w:r>
      <w:r w:rsidR="003049C3" w:rsidRPr="00EF4EFF">
        <w:rPr>
          <w:rFonts w:ascii="Times New Roman" w:hAnsi="Times New Roman"/>
          <w:sz w:val="24"/>
          <w:szCs w:val="24"/>
        </w:rPr>
        <w:t xml:space="preserve"> m. III-IV ketvirčio Mažeikių rajono savivaldybės ikimokyklinio ugdymo įstaigų vaikų sergamumo analizę, nustatyta, kad:</w:t>
      </w:r>
    </w:p>
    <w:p w:rsidR="003049C3" w:rsidRPr="00EF4EFF" w:rsidRDefault="00784071" w:rsidP="003049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iš viso užregistruoti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</w:t>
      </w: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4 697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susirgimų atvejai, </w:t>
      </w:r>
      <w:proofErr w:type="spellStart"/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32 020 dėl ligos praleistų dienų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Vidutiniškai per vieną mėnesį užregistruoti </w:t>
      </w: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1 174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 susirgi</w:t>
      </w: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mų atvejai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, </w:t>
      </w:r>
      <w:proofErr w:type="spellStart"/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t.y</w:t>
      </w:r>
      <w:proofErr w:type="spellEnd"/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8 </w:t>
      </w:r>
      <w:r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>005 dėl ligos praleistos dienos</w:t>
      </w:r>
      <w:r w:rsidR="003049C3" w:rsidRPr="00EF4EFF">
        <w:rPr>
          <w:rFonts w:ascii="Times New Roman" w:eastAsia="Times New Roman" w:hAnsi="Times New Roman"/>
          <w:bCs/>
          <w:sz w:val="24"/>
          <w:szCs w:val="24"/>
          <w:lang w:eastAsia="lt-LT"/>
        </w:rPr>
        <w:t xml:space="preserve">. </w:t>
      </w:r>
      <w:r w:rsidR="003049C3" w:rsidRPr="00EF4EFF">
        <w:rPr>
          <w:rFonts w:ascii="Times New Roman" w:hAnsi="Times New Roman"/>
          <w:sz w:val="24"/>
          <w:szCs w:val="24"/>
        </w:rPr>
        <w:t>Vidutinė</w:t>
      </w:r>
      <w:r w:rsidRPr="00EF4EFF">
        <w:rPr>
          <w:rFonts w:ascii="Times New Roman" w:hAnsi="Times New Roman"/>
          <w:sz w:val="24"/>
          <w:szCs w:val="24"/>
        </w:rPr>
        <w:t xml:space="preserve"> praleistų dienų trukmė sudarė 7</w:t>
      </w:r>
      <w:r w:rsidR="003049C3" w:rsidRPr="00EF4EFF">
        <w:rPr>
          <w:rFonts w:ascii="Times New Roman" w:hAnsi="Times New Roman"/>
          <w:sz w:val="24"/>
          <w:szCs w:val="24"/>
        </w:rPr>
        <w:t xml:space="preserve"> dienas;</w:t>
      </w:r>
    </w:p>
    <w:p w:rsidR="003049C3" w:rsidRPr="00EF4EFF" w:rsidRDefault="003049C3" w:rsidP="003049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4EFF">
        <w:rPr>
          <w:rFonts w:ascii="Times New Roman" w:hAnsi="Times New Roman"/>
          <w:sz w:val="24"/>
          <w:szCs w:val="24"/>
        </w:rPr>
        <w:t>išsiskiria pagrindinės 3 vaikų sergamumo priežastys: kvėpavimo sistemos ligos, virškinimo sistemos ligos ir žarnyno infekcijos</w:t>
      </w:r>
      <w:r w:rsidR="00784071" w:rsidRPr="00EF4EFF">
        <w:rPr>
          <w:rFonts w:ascii="Times New Roman" w:hAnsi="Times New Roman"/>
          <w:sz w:val="24"/>
          <w:szCs w:val="24"/>
        </w:rPr>
        <w:t>. Bendras šių ligų sergamumas sudarė 95,5 proc. visų ligų</w:t>
      </w:r>
      <w:r w:rsidRPr="00EF4EFF">
        <w:rPr>
          <w:rFonts w:ascii="Times New Roman" w:hAnsi="Times New Roman"/>
          <w:sz w:val="24"/>
          <w:szCs w:val="24"/>
        </w:rPr>
        <w:t>;</w:t>
      </w:r>
    </w:p>
    <w:p w:rsidR="003049C3" w:rsidRPr="00EF4EFF" w:rsidRDefault="003049C3" w:rsidP="003049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4EFF">
        <w:rPr>
          <w:rFonts w:ascii="Times New Roman" w:hAnsi="Times New Roman"/>
          <w:sz w:val="24"/>
          <w:szCs w:val="24"/>
        </w:rPr>
        <w:t xml:space="preserve">didžiausias vaikų sergamumas užregistruotas </w:t>
      </w:r>
      <w:r w:rsidR="00EF4EFF" w:rsidRPr="00EF4EFF">
        <w:rPr>
          <w:rFonts w:ascii="Times New Roman" w:hAnsi="Times New Roman"/>
          <w:sz w:val="24"/>
          <w:szCs w:val="24"/>
        </w:rPr>
        <w:t>lapkričio</w:t>
      </w:r>
      <w:r w:rsidRPr="00EF4EFF">
        <w:rPr>
          <w:rFonts w:ascii="Times New Roman" w:hAnsi="Times New Roman"/>
          <w:sz w:val="24"/>
          <w:szCs w:val="24"/>
        </w:rPr>
        <w:t xml:space="preserve"> mėn.; </w:t>
      </w:r>
    </w:p>
    <w:p w:rsidR="003049C3" w:rsidRPr="00EF4EFF" w:rsidRDefault="00EF4EFF" w:rsidP="003049C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4EFF">
        <w:rPr>
          <w:rFonts w:ascii="Times New Roman" w:hAnsi="Times New Roman"/>
          <w:sz w:val="24"/>
          <w:szCs w:val="24"/>
        </w:rPr>
        <w:t>užregistruoti 3</w:t>
      </w:r>
      <w:r w:rsidR="003049C3" w:rsidRPr="00EF4EFF">
        <w:rPr>
          <w:rFonts w:ascii="Times New Roman" w:hAnsi="Times New Roman"/>
          <w:sz w:val="24"/>
          <w:szCs w:val="24"/>
        </w:rPr>
        <w:t xml:space="preserve"> skarlatinos atvejai ir </w:t>
      </w:r>
      <w:r w:rsidRPr="00EF4EFF">
        <w:rPr>
          <w:rFonts w:ascii="Times New Roman" w:hAnsi="Times New Roman"/>
          <w:sz w:val="24"/>
          <w:szCs w:val="24"/>
        </w:rPr>
        <w:t>5 susirgimai</w:t>
      </w:r>
      <w:r w:rsidR="003049C3" w:rsidRPr="00EF4EFF">
        <w:rPr>
          <w:rFonts w:ascii="Times New Roman" w:hAnsi="Times New Roman"/>
          <w:sz w:val="24"/>
          <w:szCs w:val="24"/>
        </w:rPr>
        <w:t xml:space="preserve"> vėjaraupiais.</w:t>
      </w:r>
    </w:p>
    <w:p w:rsidR="003049C3" w:rsidRPr="00274565" w:rsidRDefault="003049C3" w:rsidP="00555067">
      <w:pPr>
        <w:pStyle w:val="Betarp"/>
        <w:spacing w:line="276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lt-LT"/>
        </w:rPr>
      </w:pPr>
    </w:p>
    <w:sectPr w:rsidR="003049C3" w:rsidRPr="00274565" w:rsidSect="00151335">
      <w:footerReference w:type="default" r:id="rId24"/>
      <w:pgSz w:w="11906" w:h="16838" w:code="9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D06" w:rsidRDefault="00901D06" w:rsidP="00151335">
      <w:pPr>
        <w:spacing w:after="0" w:line="240" w:lineRule="auto"/>
      </w:pPr>
      <w:r>
        <w:separator/>
      </w:r>
    </w:p>
  </w:endnote>
  <w:endnote w:type="continuationSeparator" w:id="0">
    <w:p w:rsidR="00901D06" w:rsidRDefault="00901D06" w:rsidP="0015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451420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2D6110" w:rsidRPr="00151335" w:rsidRDefault="002D6110">
        <w:pPr>
          <w:pStyle w:val="Porat"/>
          <w:jc w:val="right"/>
          <w:rPr>
            <w:rFonts w:ascii="Times New Roman" w:hAnsi="Times New Roman"/>
            <w:sz w:val="20"/>
            <w:szCs w:val="20"/>
          </w:rPr>
        </w:pPr>
        <w:r w:rsidRPr="00151335">
          <w:rPr>
            <w:rFonts w:ascii="Times New Roman" w:hAnsi="Times New Roman"/>
            <w:sz w:val="20"/>
            <w:szCs w:val="20"/>
          </w:rPr>
          <w:fldChar w:fldCharType="begin"/>
        </w:r>
        <w:r w:rsidRPr="0015133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151335">
          <w:rPr>
            <w:rFonts w:ascii="Times New Roman" w:hAnsi="Times New Roman"/>
            <w:sz w:val="20"/>
            <w:szCs w:val="20"/>
          </w:rPr>
          <w:fldChar w:fldCharType="separate"/>
        </w:r>
        <w:r w:rsidR="00387661">
          <w:rPr>
            <w:rFonts w:ascii="Times New Roman" w:hAnsi="Times New Roman"/>
            <w:noProof/>
            <w:sz w:val="20"/>
            <w:szCs w:val="20"/>
          </w:rPr>
          <w:t>12</w:t>
        </w:r>
        <w:r w:rsidRPr="0015133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2D6110" w:rsidRDefault="002D6110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D06" w:rsidRDefault="00901D06" w:rsidP="00151335">
      <w:pPr>
        <w:spacing w:after="0" w:line="240" w:lineRule="auto"/>
      </w:pPr>
      <w:r>
        <w:separator/>
      </w:r>
    </w:p>
  </w:footnote>
  <w:footnote w:type="continuationSeparator" w:id="0">
    <w:p w:rsidR="00901D06" w:rsidRDefault="00901D06" w:rsidP="00151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833C2"/>
    <w:multiLevelType w:val="hybridMultilevel"/>
    <w:tmpl w:val="46906300"/>
    <w:lvl w:ilvl="0" w:tplc="08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DF"/>
    <w:rsid w:val="00027A1E"/>
    <w:rsid w:val="000727BC"/>
    <w:rsid w:val="000C4A30"/>
    <w:rsid w:val="000E6A01"/>
    <w:rsid w:val="000F3978"/>
    <w:rsid w:val="00105B5A"/>
    <w:rsid w:val="00113E1B"/>
    <w:rsid w:val="00151335"/>
    <w:rsid w:val="001733C6"/>
    <w:rsid w:val="001866C4"/>
    <w:rsid w:val="00187DB8"/>
    <w:rsid w:val="00193E2C"/>
    <w:rsid w:val="00201188"/>
    <w:rsid w:val="00274565"/>
    <w:rsid w:val="0028756E"/>
    <w:rsid w:val="002C3868"/>
    <w:rsid w:val="002D6110"/>
    <w:rsid w:val="002F2088"/>
    <w:rsid w:val="003049C3"/>
    <w:rsid w:val="00387661"/>
    <w:rsid w:val="003D1FCD"/>
    <w:rsid w:val="003E45A9"/>
    <w:rsid w:val="004B3E3A"/>
    <w:rsid w:val="004C214B"/>
    <w:rsid w:val="004F5E56"/>
    <w:rsid w:val="00555067"/>
    <w:rsid w:val="005762CA"/>
    <w:rsid w:val="005A4E4B"/>
    <w:rsid w:val="005F2903"/>
    <w:rsid w:val="00633587"/>
    <w:rsid w:val="00671C4B"/>
    <w:rsid w:val="006832DF"/>
    <w:rsid w:val="006D0D5B"/>
    <w:rsid w:val="006F479B"/>
    <w:rsid w:val="00745247"/>
    <w:rsid w:val="00780197"/>
    <w:rsid w:val="00784071"/>
    <w:rsid w:val="008772D9"/>
    <w:rsid w:val="00886DF6"/>
    <w:rsid w:val="0089428C"/>
    <w:rsid w:val="008B5E72"/>
    <w:rsid w:val="008D1103"/>
    <w:rsid w:val="008D66A6"/>
    <w:rsid w:val="008E6948"/>
    <w:rsid w:val="00901D06"/>
    <w:rsid w:val="0090366F"/>
    <w:rsid w:val="00915D64"/>
    <w:rsid w:val="0093758E"/>
    <w:rsid w:val="00972392"/>
    <w:rsid w:val="009A3338"/>
    <w:rsid w:val="009B46DE"/>
    <w:rsid w:val="009E0612"/>
    <w:rsid w:val="009E35DA"/>
    <w:rsid w:val="009E56A9"/>
    <w:rsid w:val="00A03F4C"/>
    <w:rsid w:val="00A31A1B"/>
    <w:rsid w:val="00A6109D"/>
    <w:rsid w:val="00AB6A79"/>
    <w:rsid w:val="00AC257E"/>
    <w:rsid w:val="00B15C3D"/>
    <w:rsid w:val="00B423ED"/>
    <w:rsid w:val="00B5772E"/>
    <w:rsid w:val="00B947D7"/>
    <w:rsid w:val="00BB53FE"/>
    <w:rsid w:val="00BF7784"/>
    <w:rsid w:val="00C357CD"/>
    <w:rsid w:val="00C963E5"/>
    <w:rsid w:val="00CC3F7A"/>
    <w:rsid w:val="00CF73E0"/>
    <w:rsid w:val="00D066E1"/>
    <w:rsid w:val="00D33BA1"/>
    <w:rsid w:val="00DC6ECD"/>
    <w:rsid w:val="00E3380F"/>
    <w:rsid w:val="00E467D1"/>
    <w:rsid w:val="00E5697E"/>
    <w:rsid w:val="00E94E0B"/>
    <w:rsid w:val="00EC5183"/>
    <w:rsid w:val="00EF4EFF"/>
    <w:rsid w:val="00F37B00"/>
    <w:rsid w:val="00F77FF6"/>
    <w:rsid w:val="00F82688"/>
    <w:rsid w:val="00F94B0D"/>
    <w:rsid w:val="00FA0CAE"/>
    <w:rsid w:val="00FA1E75"/>
    <w:rsid w:val="00FD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4A3646-C174-4632-A3EB-CA9BA13E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832DF"/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6832DF"/>
    <w:pPr>
      <w:spacing w:after="0" w:line="240" w:lineRule="auto"/>
    </w:pPr>
    <w:rPr>
      <w:rFonts w:ascii="Calibri" w:eastAsia="Calibri" w:hAnsi="Calibri" w:cs="Times New Roman"/>
    </w:rPr>
  </w:style>
  <w:style w:type="paragraph" w:styleId="Antrats">
    <w:name w:val="header"/>
    <w:basedOn w:val="prastasis"/>
    <w:link w:val="AntratsDiagrama"/>
    <w:uiPriority w:val="99"/>
    <w:unhideWhenUsed/>
    <w:rsid w:val="00151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1335"/>
    <w:rPr>
      <w:rFonts w:ascii="Calibri" w:eastAsia="Calibri" w:hAnsi="Calibri" w:cs="Times New Roman"/>
    </w:rPr>
  </w:style>
  <w:style w:type="paragraph" w:styleId="Porat">
    <w:name w:val="footer"/>
    <w:basedOn w:val="prastasis"/>
    <w:link w:val="PoratDiagrama"/>
    <w:uiPriority w:val="99"/>
    <w:unhideWhenUsed/>
    <w:rsid w:val="00151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513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zeikiuvsb@gmail.com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3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4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grafikai!$A$123:$A$137</c:f>
              <c:strCache>
                <c:ptCount val="15"/>
                <c:pt idx="0">
                  <c:v>D. „Namučiai po smilga“</c:v>
                </c:pt>
                <c:pt idx="1">
                  <c:v>L./d. „Gintarėlis“</c:v>
                </c:pt>
                <c:pt idx="2">
                  <c:v>L./d. „Berželis“</c:v>
                </c:pt>
                <c:pt idx="3">
                  <c:v>L./d. „Linelis“</c:v>
                </c:pt>
                <c:pt idx="4">
                  <c:v>Sedos m. l./d.</c:v>
                </c:pt>
                <c:pt idx="5">
                  <c:v>L./d. „Žilvitis“</c:v>
                </c:pt>
                <c:pt idx="6">
                  <c:v>L./d. „Delfinas“</c:v>
                </c:pt>
                <c:pt idx="7">
                  <c:v>Tirkšlių km. d. „Giliukas“</c:v>
                </c:pt>
                <c:pt idx="8">
                  <c:v>„Kregždutė“ darželis - mokykla</c:v>
                </c:pt>
                <c:pt idx="9">
                  <c:v>L./d. „Buratinas“</c:v>
                </c:pt>
                <c:pt idx="10">
                  <c:v>L./d. „Pasaka“</c:v>
                </c:pt>
                <c:pt idx="11">
                  <c:v>L./d. „Saulutė“</c:v>
                </c:pt>
                <c:pt idx="12">
                  <c:v>Viekšnių m. l./d. „Liepaitė“</c:v>
                </c:pt>
                <c:pt idx="13">
                  <c:v>L./d. „Eglutė“</c:v>
                </c:pt>
                <c:pt idx="14">
                  <c:v>L./d. „Bitutė“</c:v>
                </c:pt>
              </c:strCache>
            </c:strRef>
          </c:cat>
          <c:val>
            <c:numRef>
              <c:f>grafikai!$B$123:$B$137</c:f>
              <c:numCache>
                <c:formatCode>0</c:formatCode>
                <c:ptCount val="15"/>
                <c:pt idx="0" formatCode="0.0">
                  <c:v>0.38461538461538464</c:v>
                </c:pt>
                <c:pt idx="1">
                  <c:v>2.9142857142857141</c:v>
                </c:pt>
                <c:pt idx="2">
                  <c:v>3.028169014084507</c:v>
                </c:pt>
                <c:pt idx="3">
                  <c:v>3.0303030303030303</c:v>
                </c:pt>
                <c:pt idx="4">
                  <c:v>3.4736842105263159</c:v>
                </c:pt>
                <c:pt idx="5">
                  <c:v>4.0088105726872243</c:v>
                </c:pt>
                <c:pt idx="6">
                  <c:v>4.0298507462686564</c:v>
                </c:pt>
                <c:pt idx="7">
                  <c:v>4.117647058823529</c:v>
                </c:pt>
                <c:pt idx="8">
                  <c:v>4.2857142857142856</c:v>
                </c:pt>
                <c:pt idx="9">
                  <c:v>4.4796380090497738</c:v>
                </c:pt>
                <c:pt idx="10">
                  <c:v>4.6724890829694319</c:v>
                </c:pt>
                <c:pt idx="11">
                  <c:v>4.7115384615384617</c:v>
                </c:pt>
                <c:pt idx="12">
                  <c:v>4.9572649572649574</c:v>
                </c:pt>
                <c:pt idx="13">
                  <c:v>5</c:v>
                </c:pt>
                <c:pt idx="14">
                  <c:v>5.1162790697674421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889392"/>
        <c:axId val="465887824"/>
        <c:axId val="0"/>
      </c:bar3DChart>
      <c:catAx>
        <c:axId val="46588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87824"/>
        <c:crosses val="autoZero"/>
        <c:auto val="1"/>
        <c:lblAlgn val="ctr"/>
        <c:lblOffset val="100"/>
        <c:noMultiLvlLbl val="0"/>
      </c:catAx>
      <c:valAx>
        <c:axId val="465887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8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Virškinimo sistemos ligos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0.0</c:formatCode>
                <c:ptCount val="4"/>
                <c:pt idx="0">
                  <c:v>2.5201612903225805</c:v>
                </c:pt>
                <c:pt idx="1">
                  <c:v>4.7269763651181744</c:v>
                </c:pt>
                <c:pt idx="2">
                  <c:v>5.6677018633540373</c:v>
                </c:pt>
                <c:pt idx="3">
                  <c:v>4.117647058823529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8349272"/>
        <c:axId val="408351624"/>
      </c:lineChart>
      <c:catAx>
        <c:axId val="40834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8351624"/>
        <c:crosses val="autoZero"/>
        <c:auto val="1"/>
        <c:lblAlgn val="ctr"/>
        <c:lblOffset val="100"/>
        <c:noMultiLvlLbl val="0"/>
      </c:catAx>
      <c:valAx>
        <c:axId val="408351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8349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Odos ir poodžio ligos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0.0</c:formatCode>
                <c:ptCount val="4"/>
                <c:pt idx="0">
                  <c:v>1.7137096774193548</c:v>
                </c:pt>
                <c:pt idx="1">
                  <c:v>0.73349633251833746</c:v>
                </c:pt>
                <c:pt idx="2">
                  <c:v>0.93167701863354035</c:v>
                </c:pt>
                <c:pt idx="3">
                  <c:v>0.58823529411764708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8352800"/>
        <c:axId val="408349664"/>
      </c:lineChart>
      <c:catAx>
        <c:axId val="40835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8349664"/>
        <c:crosses val="autoZero"/>
        <c:auto val="1"/>
        <c:lblAlgn val="ctr"/>
        <c:lblOffset val="100"/>
        <c:noMultiLvlLbl val="0"/>
      </c:catAx>
      <c:valAx>
        <c:axId val="40834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835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Urogenitalinės sistemos ligos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0.0</c:formatCode>
                <c:ptCount val="4"/>
                <c:pt idx="0">
                  <c:v>0.40322580645161288</c:v>
                </c:pt>
                <c:pt idx="1">
                  <c:v>0.32599837000814996</c:v>
                </c:pt>
                <c:pt idx="2">
                  <c:v>0.15527950310559005</c:v>
                </c:pt>
                <c:pt idx="3">
                  <c:v>0.25210084033613445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942416"/>
        <c:axId val="546951040"/>
      </c:lineChart>
      <c:catAx>
        <c:axId val="54694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546951040"/>
        <c:crosses val="autoZero"/>
        <c:auto val="1"/>
        <c:lblAlgn val="ctr"/>
        <c:lblOffset val="100"/>
        <c:noMultiLvlLbl val="0"/>
      </c:catAx>
      <c:valAx>
        <c:axId val="54695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54694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Akių ligos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0.0</c:formatCode>
                <c:ptCount val="4"/>
                <c:pt idx="0">
                  <c:v>0.70564516129032262</c:v>
                </c:pt>
                <c:pt idx="1">
                  <c:v>0.81499592502037488</c:v>
                </c:pt>
                <c:pt idx="2">
                  <c:v>0.77639751552795033</c:v>
                </c:pt>
                <c:pt idx="3">
                  <c:v>0.92436974789915971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grafikai!$A$200</c:f>
              <c:strCache>
                <c:ptCount val="1"/>
                <c:pt idx="0">
                  <c:v>Ausų ligos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grafikai!$B$200:$E$200</c:f>
              <c:numCache>
                <c:formatCode>0.0</c:formatCode>
                <c:ptCount val="4"/>
                <c:pt idx="0">
                  <c:v>0.30241935483870969</c:v>
                </c:pt>
                <c:pt idx="1">
                  <c:v>0.24449877750611246</c:v>
                </c:pt>
                <c:pt idx="2">
                  <c:v>0.85403726708074534</c:v>
                </c:pt>
                <c:pt idx="3" formatCode="0">
                  <c:v>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13648176"/>
        <c:axId val="313644256"/>
      </c:lineChart>
      <c:catAx>
        <c:axId val="31364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313644256"/>
        <c:crosses val="autoZero"/>
        <c:auto val="1"/>
        <c:lblAlgn val="ctr"/>
        <c:lblOffset val="100"/>
        <c:noMultiLvlLbl val="0"/>
      </c:catAx>
      <c:valAx>
        <c:axId val="31364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31364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Vėjaraupiai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</c:formatCode>
                <c:ptCount val="4"/>
                <c:pt idx="0" formatCode="0.0">
                  <c:v>0.30241935483870969</c:v>
                </c:pt>
                <c:pt idx="1">
                  <c:v>0</c:v>
                </c:pt>
                <c:pt idx="2">
                  <c:v>0</c:v>
                </c:pt>
                <c:pt idx="3" formatCode="0.0">
                  <c:v>0.16806722689075632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grafikai!$A$200</c:f>
              <c:strCache>
                <c:ptCount val="1"/>
                <c:pt idx="0">
                  <c:v>Skarlatina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565834834908959E-2"/>
                  <c:y val="8.2377643970974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grafikai!$B$200:$E$200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494360"/>
        <c:axId val="318500240"/>
      </c:lineChart>
      <c:catAx>
        <c:axId val="318494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318500240"/>
        <c:crosses val="autoZero"/>
        <c:auto val="1"/>
        <c:lblAlgn val="ctr"/>
        <c:lblOffset val="100"/>
        <c:noMultiLvlLbl val="0"/>
      </c:catAx>
      <c:valAx>
        <c:axId val="31850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318494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Žarnyno infekcijos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General</c:formatCode>
                <c:ptCount val="4"/>
                <c:pt idx="0">
                  <c:v>0.5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grafikai!$A$200</c:f>
              <c:strCache>
                <c:ptCount val="1"/>
                <c:pt idx="0">
                  <c:v>Nervų sistemos ligos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>
                <a:solidFill>
                  <a:srgbClr val="00B0F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6204609937776491E-2"/>
                  <c:y val="3.272517764547575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436177954391218E-2"/>
                  <c:y val="-6.17681326419563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1282491557714162E-2"/>
                  <c:y val="-6.9898213942769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2066867809748081E-3"/>
                  <c:y val="3.272517764547724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grafikai!$B$200:$E$200</c:f>
              <c:numCache>
                <c:formatCode>General</c:formatCode>
                <c:ptCount val="4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grafikai!$A$201</c:f>
              <c:strCache>
                <c:ptCount val="1"/>
                <c:pt idx="0">
                  <c:v>Kitos ligos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6">
                    <a:lumMod val="50000"/>
                  </a:schemeClr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1.9469996157022429E-3"/>
                  <c:y val="5.205300556942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grafikai!$B$201:$E$201</c:f>
              <c:numCache>
                <c:formatCode>General</c:formatCode>
                <c:ptCount val="4"/>
                <c:pt idx="0">
                  <c:v>2</c:v>
                </c:pt>
                <c:pt idx="1">
                  <c:v>1.7</c:v>
                </c:pt>
                <c:pt idx="2">
                  <c:v>1.6</c:v>
                </c:pt>
                <c:pt idx="3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3068928"/>
        <c:axId val="441348224"/>
      </c:lineChart>
      <c:catAx>
        <c:axId val="57306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1348224"/>
        <c:crosses val="autoZero"/>
        <c:auto val="1"/>
        <c:lblAlgn val="ctr"/>
        <c:lblOffset val="100"/>
        <c:noMultiLvlLbl val="0"/>
      </c:catAx>
      <c:valAx>
        <c:axId val="44134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57306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grafikai!$D$76:$D$87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Kitos ligos</c:v>
                </c:pt>
                <c:pt idx="3">
                  <c:v>Odos ir poodžio ligos</c:v>
                </c:pt>
                <c:pt idx="4">
                  <c:v>Akių ligos</c:v>
                </c:pt>
                <c:pt idx="5">
                  <c:v>Žarnyno infekcijos</c:v>
                </c:pt>
                <c:pt idx="6">
                  <c:v>Urogenitalinės sistemos ligos</c:v>
                </c:pt>
                <c:pt idx="7">
                  <c:v>Ausų ligos</c:v>
                </c:pt>
                <c:pt idx="8">
                  <c:v>Vėjaraupiai</c:v>
                </c:pt>
                <c:pt idx="9">
                  <c:v>Nervų sistemos</c:v>
                </c:pt>
                <c:pt idx="10">
                  <c:v>Skarlatina</c:v>
                </c:pt>
                <c:pt idx="11">
                  <c:v>Gripas</c:v>
                </c:pt>
              </c:strCache>
            </c:strRef>
          </c:cat>
          <c:val>
            <c:numRef>
              <c:f>grafikai!$E$76:$E$87</c:f>
              <c:numCache>
                <c:formatCode>0.0</c:formatCode>
                <c:ptCount val="12"/>
                <c:pt idx="0">
                  <c:v>91.2</c:v>
                </c:pt>
                <c:pt idx="1">
                  <c:v>2.5</c:v>
                </c:pt>
                <c:pt idx="2" formatCode="0">
                  <c:v>2</c:v>
                </c:pt>
                <c:pt idx="3">
                  <c:v>1.7</c:v>
                </c:pt>
                <c:pt idx="4">
                  <c:v>0.7</c:v>
                </c:pt>
                <c:pt idx="5">
                  <c:v>0.5</c:v>
                </c:pt>
                <c:pt idx="6">
                  <c:v>0.4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 formatCode="0">
                  <c:v>0</c:v>
                </c:pt>
                <c:pt idx="11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860776"/>
        <c:axId val="465868224"/>
        <c:axId val="0"/>
      </c:bar3DChart>
      <c:catAx>
        <c:axId val="465860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8224"/>
        <c:crosses val="autoZero"/>
        <c:auto val="1"/>
        <c:lblAlgn val="ctr"/>
        <c:lblOffset val="100"/>
        <c:noMultiLvlLbl val="0"/>
      </c:catAx>
      <c:valAx>
        <c:axId val="46586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0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grafikai!$A$140:$A$152</c:f>
              <c:strCache>
                <c:ptCount val="13"/>
                <c:pt idx="0">
                  <c:v>„Kregždutė“ darželis - mokykla</c:v>
                </c:pt>
                <c:pt idx="1">
                  <c:v>L./d. „Berželis“</c:v>
                </c:pt>
                <c:pt idx="2">
                  <c:v>L./d. „Linelis“</c:v>
                </c:pt>
                <c:pt idx="3">
                  <c:v>L./d. „Gintarėlis“</c:v>
                </c:pt>
                <c:pt idx="4">
                  <c:v>L./d. „Žilvitis“</c:v>
                </c:pt>
                <c:pt idx="5">
                  <c:v>L./d. „Delfinas“</c:v>
                </c:pt>
                <c:pt idx="6">
                  <c:v>L./d. „Pasaka“</c:v>
                </c:pt>
                <c:pt idx="7">
                  <c:v>L./d. „Buratinas“</c:v>
                </c:pt>
                <c:pt idx="8">
                  <c:v>Viekšnių m. l./d. „Liepaitė“</c:v>
                </c:pt>
                <c:pt idx="9">
                  <c:v>Sedos m. l./d.</c:v>
                </c:pt>
                <c:pt idx="10">
                  <c:v>L./d. „Eglutė“</c:v>
                </c:pt>
                <c:pt idx="11">
                  <c:v>L./d. „Bitutė“</c:v>
                </c:pt>
                <c:pt idx="12">
                  <c:v>Tirkšlių km. d. „Giliukas“</c:v>
                </c:pt>
              </c:strCache>
            </c:strRef>
          </c:cat>
          <c:val>
            <c:numRef>
              <c:f>grafikai!$B$140:$B$152</c:f>
              <c:numCache>
                <c:formatCode>0</c:formatCode>
                <c:ptCount val="13"/>
                <c:pt idx="0">
                  <c:v>3.6507936507936507</c:v>
                </c:pt>
                <c:pt idx="1">
                  <c:v>4.225352112676056</c:v>
                </c:pt>
                <c:pt idx="2">
                  <c:v>4.2424242424242422</c:v>
                </c:pt>
                <c:pt idx="3">
                  <c:v>4.4571428571428573</c:v>
                </c:pt>
                <c:pt idx="4">
                  <c:v>4.9339207048458151</c:v>
                </c:pt>
                <c:pt idx="5">
                  <c:v>5.0248756218905477</c:v>
                </c:pt>
                <c:pt idx="6">
                  <c:v>5.1528384279475983</c:v>
                </c:pt>
                <c:pt idx="7">
                  <c:v>5.384615384615385</c:v>
                </c:pt>
                <c:pt idx="8">
                  <c:v>5.6410256410256414</c:v>
                </c:pt>
                <c:pt idx="9">
                  <c:v>5.7894736842105265</c:v>
                </c:pt>
                <c:pt idx="10">
                  <c:v>6.1792452830188678</c:v>
                </c:pt>
                <c:pt idx="11">
                  <c:v>7.1428571428571432</c:v>
                </c:pt>
                <c:pt idx="12">
                  <c:v>7.7450980392156863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867048"/>
        <c:axId val="465861952"/>
        <c:axId val="0"/>
      </c:bar3DChart>
      <c:catAx>
        <c:axId val="46586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1952"/>
        <c:crosses val="autoZero"/>
        <c:auto val="1"/>
        <c:lblAlgn val="ctr"/>
        <c:lblOffset val="100"/>
        <c:noMultiLvlLbl val="0"/>
      </c:catAx>
      <c:valAx>
        <c:axId val="46586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7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grafikai!$D$76:$D$87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Žarnyno infekcijos</c:v>
                </c:pt>
                <c:pt idx="3">
                  <c:v>Kitos ligos</c:v>
                </c:pt>
                <c:pt idx="4">
                  <c:v>Akių ligos</c:v>
                </c:pt>
                <c:pt idx="5">
                  <c:v>Odos ir poodžio ligos</c:v>
                </c:pt>
                <c:pt idx="6">
                  <c:v>Urogenitalinės sistemos ligos</c:v>
                </c:pt>
                <c:pt idx="7">
                  <c:v>Nervų sistemos</c:v>
                </c:pt>
                <c:pt idx="8">
                  <c:v>Ausų ligos</c:v>
                </c:pt>
                <c:pt idx="9">
                  <c:v>Vėjaraupiai</c:v>
                </c:pt>
                <c:pt idx="10">
                  <c:v>Skarlatina</c:v>
                </c:pt>
                <c:pt idx="11">
                  <c:v>Gripas</c:v>
                </c:pt>
              </c:strCache>
            </c:strRef>
          </c:cat>
          <c:val>
            <c:numRef>
              <c:f>grafikai!$E$76:$E$87</c:f>
              <c:numCache>
                <c:formatCode>0.0</c:formatCode>
                <c:ptCount val="12"/>
                <c:pt idx="0">
                  <c:v>87.123064384678074</c:v>
                </c:pt>
                <c:pt idx="1">
                  <c:v>4.7269763651181744</c:v>
                </c:pt>
                <c:pt idx="2" formatCode="0">
                  <c:v>3.993480032599837</c:v>
                </c:pt>
                <c:pt idx="3" formatCode="0">
                  <c:v>1.7114914425427872</c:v>
                </c:pt>
                <c:pt idx="4">
                  <c:v>0.81499592502037488</c:v>
                </c:pt>
                <c:pt idx="5">
                  <c:v>0.73349633251833746</c:v>
                </c:pt>
                <c:pt idx="6">
                  <c:v>0.32599837000814996</c:v>
                </c:pt>
                <c:pt idx="7">
                  <c:v>0.32599837000814996</c:v>
                </c:pt>
                <c:pt idx="8">
                  <c:v>0.24449877750611246</c:v>
                </c:pt>
                <c:pt idx="9" formatCode="0">
                  <c:v>0</c:v>
                </c:pt>
                <c:pt idx="10" formatCode="0">
                  <c:v>0</c:v>
                </c:pt>
                <c:pt idx="11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864304"/>
        <c:axId val="465862344"/>
        <c:axId val="0"/>
      </c:bar3DChart>
      <c:catAx>
        <c:axId val="465864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2344"/>
        <c:crosses val="autoZero"/>
        <c:auto val="1"/>
        <c:lblAlgn val="ctr"/>
        <c:lblOffset val="100"/>
        <c:noMultiLvlLbl val="0"/>
      </c:catAx>
      <c:valAx>
        <c:axId val="465862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grafikai!$A$157:$A$169</c:f>
              <c:strCache>
                <c:ptCount val="13"/>
                <c:pt idx="0">
                  <c:v>Sedos m. l./d.</c:v>
                </c:pt>
                <c:pt idx="1">
                  <c:v>L./d. „Delfinas“</c:v>
                </c:pt>
                <c:pt idx="2">
                  <c:v>„Kregždutė“ darželis - mokykla</c:v>
                </c:pt>
                <c:pt idx="3">
                  <c:v>L./d. „Eglutė“</c:v>
                </c:pt>
                <c:pt idx="4">
                  <c:v>Viekšnių m. l./d. „Liepaitė“</c:v>
                </c:pt>
                <c:pt idx="5">
                  <c:v>L./d. „Linelis“</c:v>
                </c:pt>
                <c:pt idx="6">
                  <c:v>L./d. „Pasaka“</c:v>
                </c:pt>
                <c:pt idx="7">
                  <c:v>L./d. „Žilvitis“</c:v>
                </c:pt>
                <c:pt idx="8">
                  <c:v>L./d. „Buratinas“</c:v>
                </c:pt>
                <c:pt idx="9">
                  <c:v>L./d. „Berželis“</c:v>
                </c:pt>
                <c:pt idx="10">
                  <c:v>L./d. „Bitutė“</c:v>
                </c:pt>
                <c:pt idx="11">
                  <c:v>L./d. „Gintarėlis“</c:v>
                </c:pt>
                <c:pt idx="12">
                  <c:v>Tirkšlių km. d. „Giliukas“</c:v>
                </c:pt>
              </c:strCache>
            </c:strRef>
          </c:cat>
          <c:val>
            <c:numRef>
              <c:f>grafikai!$B$157:$B$169</c:f>
              <c:numCache>
                <c:formatCode>0</c:formatCode>
                <c:ptCount val="13"/>
                <c:pt idx="0">
                  <c:v>3.4736842105263159</c:v>
                </c:pt>
                <c:pt idx="1">
                  <c:v>4.378109452736318</c:v>
                </c:pt>
                <c:pt idx="2">
                  <c:v>4.6031746031746028</c:v>
                </c:pt>
                <c:pt idx="3">
                  <c:v>4.8113207547169807</c:v>
                </c:pt>
                <c:pt idx="4">
                  <c:v>4.9572649572649574</c:v>
                </c:pt>
                <c:pt idx="5">
                  <c:v>5.5757575757575761</c:v>
                </c:pt>
                <c:pt idx="6">
                  <c:v>5.8078602620087336</c:v>
                </c:pt>
                <c:pt idx="7">
                  <c:v>6.0792951541850222</c:v>
                </c:pt>
                <c:pt idx="8">
                  <c:v>6.1085972850678729</c:v>
                </c:pt>
                <c:pt idx="9">
                  <c:v>6.3380281690140849</c:v>
                </c:pt>
                <c:pt idx="10">
                  <c:v>6.3787375415282392</c:v>
                </c:pt>
                <c:pt idx="11">
                  <c:v>6.4571428571428573</c:v>
                </c:pt>
                <c:pt idx="12">
                  <c:v>8.3333333333333339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864696"/>
        <c:axId val="465867832"/>
        <c:axId val="0"/>
      </c:bar3DChart>
      <c:catAx>
        <c:axId val="465864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7832"/>
        <c:crosses val="autoZero"/>
        <c:auto val="1"/>
        <c:lblAlgn val="ctr"/>
        <c:lblOffset val="100"/>
        <c:noMultiLvlLbl val="0"/>
      </c:catAx>
      <c:valAx>
        <c:axId val="46586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65864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grafikai!$D$76:$D$87</c:f>
              <c:strCache>
                <c:ptCount val="12"/>
                <c:pt idx="0">
                  <c:v>Kvėpavimo sitemos ligos</c:v>
                </c:pt>
                <c:pt idx="1">
                  <c:v>Virškinimo sistemos ligos</c:v>
                </c:pt>
                <c:pt idx="2">
                  <c:v>Žarnyno infekcijos</c:v>
                </c:pt>
                <c:pt idx="3">
                  <c:v>Kitos ligos</c:v>
                </c:pt>
                <c:pt idx="4">
                  <c:v>Odos ir poodžio ligos</c:v>
                </c:pt>
                <c:pt idx="5">
                  <c:v>Ausų ligos</c:v>
                </c:pt>
                <c:pt idx="6">
                  <c:v>Akių ligos</c:v>
                </c:pt>
                <c:pt idx="7">
                  <c:v>Nervų sistemos</c:v>
                </c:pt>
                <c:pt idx="8">
                  <c:v>Urogenitalinės sistemos ligos</c:v>
                </c:pt>
                <c:pt idx="9">
                  <c:v>Skarlatina</c:v>
                </c:pt>
                <c:pt idx="10">
                  <c:v>Vėjaraupiai</c:v>
                </c:pt>
                <c:pt idx="11">
                  <c:v>Gripas</c:v>
                </c:pt>
              </c:strCache>
            </c:strRef>
          </c:cat>
          <c:val>
            <c:numRef>
              <c:f>grafikai!$E$76:$E$87</c:f>
              <c:numCache>
                <c:formatCode>0.0</c:formatCode>
                <c:ptCount val="12"/>
                <c:pt idx="0">
                  <c:v>86.5</c:v>
                </c:pt>
                <c:pt idx="1">
                  <c:v>5.7</c:v>
                </c:pt>
                <c:pt idx="2" formatCode="0">
                  <c:v>3</c:v>
                </c:pt>
                <c:pt idx="3" formatCode="0">
                  <c:v>1.6</c:v>
                </c:pt>
                <c:pt idx="4">
                  <c:v>0.9</c:v>
                </c:pt>
                <c:pt idx="5">
                  <c:v>0.9</c:v>
                </c:pt>
                <c:pt idx="6">
                  <c:v>0.8</c:v>
                </c:pt>
                <c:pt idx="7">
                  <c:v>0.4</c:v>
                </c:pt>
                <c:pt idx="8">
                  <c:v>0.2</c:v>
                </c:pt>
                <c:pt idx="9" formatCode="0">
                  <c:v>0.2</c:v>
                </c:pt>
                <c:pt idx="10" formatCode="0">
                  <c:v>0</c:v>
                </c:pt>
                <c:pt idx="11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2222056"/>
        <c:axId val="402222840"/>
        <c:axId val="0"/>
      </c:bar3DChart>
      <c:catAx>
        <c:axId val="402222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2222840"/>
        <c:crosses val="autoZero"/>
        <c:auto val="1"/>
        <c:lblAlgn val="ctr"/>
        <c:lblOffset val="100"/>
        <c:noMultiLvlLbl val="0"/>
      </c:catAx>
      <c:valAx>
        <c:axId val="402222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2222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6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effectLst/>
              <a:sp3d>
                <a:contourClr>
                  <a:srgbClr val="C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grafikai!$D$126:$D$137</c:f>
              <c:strCache>
                <c:ptCount val="12"/>
                <c:pt idx="0">
                  <c:v>Sedos m. l./d.</c:v>
                </c:pt>
                <c:pt idx="1">
                  <c:v>L./d. „Gintarėlis“</c:v>
                </c:pt>
                <c:pt idx="2">
                  <c:v>L./d. „Linelis“</c:v>
                </c:pt>
                <c:pt idx="3">
                  <c:v>L./d. „Berželis“</c:v>
                </c:pt>
                <c:pt idx="4">
                  <c:v>L./d. „Buratinas“</c:v>
                </c:pt>
                <c:pt idx="5">
                  <c:v>Viekšnių m. l./d. „Liepaitė“</c:v>
                </c:pt>
                <c:pt idx="6">
                  <c:v>L./d. „Delfinas“</c:v>
                </c:pt>
                <c:pt idx="7">
                  <c:v>L./d. „Pasaka“</c:v>
                </c:pt>
                <c:pt idx="8">
                  <c:v>L./d. „Žilvitis“</c:v>
                </c:pt>
                <c:pt idx="9">
                  <c:v>„Kregždutė“ darželis - mokykla</c:v>
                </c:pt>
                <c:pt idx="10">
                  <c:v>L./d. „Eglutė“</c:v>
                </c:pt>
                <c:pt idx="11">
                  <c:v>L./d. „Bitutė“</c:v>
                </c:pt>
              </c:strCache>
            </c:strRef>
          </c:cat>
          <c:val>
            <c:numRef>
              <c:f>grafikai!$E$126:$E$137</c:f>
              <c:numCache>
                <c:formatCode>0</c:formatCode>
                <c:ptCount val="12"/>
                <c:pt idx="0">
                  <c:v>3.263157894736842</c:v>
                </c:pt>
                <c:pt idx="1">
                  <c:v>3.5428571428571427</c:v>
                </c:pt>
                <c:pt idx="2">
                  <c:v>4.6060606060606064</c:v>
                </c:pt>
                <c:pt idx="3">
                  <c:v>5.070422535211268</c:v>
                </c:pt>
                <c:pt idx="4">
                  <c:v>5.4298642533936654</c:v>
                </c:pt>
                <c:pt idx="5">
                  <c:v>5.6410256410256414</c:v>
                </c:pt>
                <c:pt idx="6">
                  <c:v>5.6716417910447765</c:v>
                </c:pt>
                <c:pt idx="7">
                  <c:v>5.6768558951965069</c:v>
                </c:pt>
                <c:pt idx="8">
                  <c:v>5.7709251101321586</c:v>
                </c:pt>
                <c:pt idx="9">
                  <c:v>5.8730158730158726</c:v>
                </c:pt>
                <c:pt idx="10">
                  <c:v>5.9905660377358494</c:v>
                </c:pt>
                <c:pt idx="11">
                  <c:v>7.441860465116279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2219312"/>
        <c:axId val="402224800"/>
        <c:axId val="0"/>
      </c:bar3DChart>
      <c:catAx>
        <c:axId val="40221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2224800"/>
        <c:crosses val="autoZero"/>
        <c:auto val="1"/>
        <c:lblAlgn val="ctr"/>
        <c:lblOffset val="100"/>
        <c:noMultiLvlLbl val="0"/>
      </c:catAx>
      <c:valAx>
        <c:axId val="4022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0221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grafikai!$I$3:$I$13</c:f>
              <c:strCache>
                <c:ptCount val="10"/>
                <c:pt idx="0">
                  <c:v>Kvėpavimo sitemos ligos</c:v>
                </c:pt>
                <c:pt idx="1">
                  <c:v>Virškinimo sistemos ligos</c:v>
                </c:pt>
                <c:pt idx="2">
                  <c:v>Kitos ligos</c:v>
                </c:pt>
                <c:pt idx="3">
                  <c:v>Žarnyno infekcijos</c:v>
                </c:pt>
                <c:pt idx="4">
                  <c:v>Akių ligos</c:v>
                </c:pt>
                <c:pt idx="5">
                  <c:v>Odos ir poodžio ligos</c:v>
                </c:pt>
                <c:pt idx="6">
                  <c:v>Urogenitalinės sistemos ligos</c:v>
                </c:pt>
                <c:pt idx="7">
                  <c:v>Vėjaraupiai</c:v>
                </c:pt>
                <c:pt idx="8">
                  <c:v>Nervų sistemos ligos</c:v>
                </c:pt>
                <c:pt idx="9">
                  <c:v>Skarlatina</c:v>
                </c:pt>
              </c:strCache>
            </c:strRef>
          </c:cat>
          <c:val>
            <c:numRef>
              <c:f>grafikai!$J$3:$J$13</c:f>
              <c:numCache>
                <c:formatCode>0.0</c:formatCode>
                <c:ptCount val="11"/>
                <c:pt idx="0">
                  <c:v>91.5</c:v>
                </c:pt>
                <c:pt idx="1">
                  <c:v>4.0999999999999996</c:v>
                </c:pt>
                <c:pt idx="2">
                  <c:v>1.3</c:v>
                </c:pt>
                <c:pt idx="3">
                  <c:v>1</c:v>
                </c:pt>
                <c:pt idx="4">
                  <c:v>0.9</c:v>
                </c:pt>
                <c:pt idx="5">
                  <c:v>0.6</c:v>
                </c:pt>
                <c:pt idx="6">
                  <c:v>0.3</c:v>
                </c:pt>
                <c:pt idx="7">
                  <c:v>0.2</c:v>
                </c:pt>
                <c:pt idx="8">
                  <c:v>0.1</c:v>
                </c:pt>
                <c:pt idx="9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3270824"/>
        <c:axId val="443268864"/>
        <c:axId val="0"/>
      </c:bar3DChart>
      <c:catAx>
        <c:axId val="443270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3268864"/>
        <c:crosses val="autoZero"/>
        <c:auto val="1"/>
        <c:lblAlgn val="ctr"/>
        <c:lblOffset val="100"/>
        <c:noMultiLvlLbl val="0"/>
      </c:catAx>
      <c:valAx>
        <c:axId val="443268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3270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grafikai!$A$199</c:f>
              <c:strCache>
                <c:ptCount val="1"/>
                <c:pt idx="0">
                  <c:v>Kvėpavimo sistemos ligos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grafikai!$B$198:$E$198</c:f>
              <c:strCache>
                <c:ptCount val="4"/>
                <c:pt idx="0">
                  <c:v>Rugsėjis</c:v>
                </c:pt>
                <c:pt idx="1">
                  <c:v>Spalis</c:v>
                </c:pt>
                <c:pt idx="2">
                  <c:v>Lapkritis</c:v>
                </c:pt>
                <c:pt idx="3">
                  <c:v>Gruodis</c:v>
                </c:pt>
              </c:strCache>
            </c:strRef>
          </c:cat>
          <c:val>
            <c:numRef>
              <c:f>grafikai!$B$199:$E$199</c:f>
              <c:numCache>
                <c:formatCode>0.0</c:formatCode>
                <c:ptCount val="4"/>
                <c:pt idx="0">
                  <c:v>91.229838709677423</c:v>
                </c:pt>
                <c:pt idx="1">
                  <c:v>87.123064384678074</c:v>
                </c:pt>
                <c:pt idx="2">
                  <c:v>86.490683229813669</c:v>
                </c:pt>
                <c:pt idx="3">
                  <c:v>91.512605042016801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3269648"/>
        <c:axId val="443270040"/>
      </c:lineChart>
      <c:catAx>
        <c:axId val="44326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3270040"/>
        <c:crosses val="autoZero"/>
        <c:auto val="1"/>
        <c:lblAlgn val="ctr"/>
        <c:lblOffset val="100"/>
        <c:noMultiLvlLbl val="0"/>
      </c:catAx>
      <c:valAx>
        <c:axId val="44327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43269648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29740-F9BE-4891-9204-66AA3FB3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12</Pages>
  <Words>9361</Words>
  <Characters>5336</Characters>
  <Application>Microsoft Office Word</Application>
  <DocSecurity>0</DocSecurity>
  <Lines>44</Lines>
  <Paragraphs>29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Budiene</dc:creator>
  <cp:keywords/>
  <dc:description/>
  <cp:lastModifiedBy>Oksana Budiene</cp:lastModifiedBy>
  <cp:revision>54</cp:revision>
  <dcterms:created xsi:type="dcterms:W3CDTF">2016-11-10T13:41:00Z</dcterms:created>
  <dcterms:modified xsi:type="dcterms:W3CDTF">2017-01-31T13:21:00Z</dcterms:modified>
</cp:coreProperties>
</file>