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5530" w:rsidRPr="00C74C40" w:rsidRDefault="00545530" w:rsidP="0054553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lt-LT"/>
        </w:rPr>
      </w:pPr>
      <w:r w:rsidRPr="00C74C40">
        <w:rPr>
          <w:rFonts w:ascii="Times New Roman" w:eastAsia="Times New Roman" w:hAnsi="Times New Roman"/>
          <w:b/>
          <w:bCs/>
          <w:sz w:val="28"/>
          <w:szCs w:val="28"/>
          <w:lang w:eastAsia="lt-LT"/>
        </w:rPr>
        <w:t xml:space="preserve">MAŽEIKIŲ RAJONO SAVIVALDYBĖS </w:t>
      </w:r>
    </w:p>
    <w:p w:rsidR="00545530" w:rsidRPr="00C74C40" w:rsidRDefault="00545530" w:rsidP="0054553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lt-LT"/>
        </w:rPr>
      </w:pPr>
      <w:r w:rsidRPr="00C74C40">
        <w:rPr>
          <w:rFonts w:ascii="Times New Roman" w:eastAsia="Times New Roman" w:hAnsi="Times New Roman"/>
          <w:b/>
          <w:bCs/>
          <w:sz w:val="28"/>
          <w:szCs w:val="28"/>
          <w:lang w:eastAsia="lt-LT"/>
        </w:rPr>
        <w:t>VISUOMENĖS SVEIKATOS BIURAS</w:t>
      </w:r>
    </w:p>
    <w:tbl>
      <w:tblPr>
        <w:tblW w:w="10260" w:type="dxa"/>
        <w:tblInd w:w="-432" w:type="dxa"/>
        <w:tblBorders>
          <w:bottom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260"/>
      </w:tblGrid>
      <w:tr w:rsidR="00545530" w:rsidRPr="00DD21DC" w:rsidTr="00250D9F">
        <w:tc>
          <w:tcPr>
            <w:tcW w:w="10260" w:type="dxa"/>
          </w:tcPr>
          <w:p w:rsidR="00545530" w:rsidRPr="00CC3320" w:rsidRDefault="00545530" w:rsidP="00250D9F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3320">
              <w:rPr>
                <w:rFonts w:ascii="Times New Roman" w:eastAsia="Times New Roman" w:hAnsi="Times New Roman"/>
                <w:sz w:val="20"/>
                <w:szCs w:val="20"/>
              </w:rPr>
              <w:t xml:space="preserve">Biudžetinė įstaiga, </w:t>
            </w:r>
            <w:r w:rsidRPr="00CC3320">
              <w:rPr>
                <w:rFonts w:ascii="Times New Roman" w:hAnsi="Times New Roman"/>
                <w:sz w:val="20"/>
                <w:szCs w:val="20"/>
              </w:rPr>
              <w:t>Naftininkų g. 9, 89239 Mažeikiai.</w:t>
            </w:r>
            <w:r w:rsidRPr="00CC3320">
              <w:rPr>
                <w:rFonts w:ascii="Times New Roman" w:hAnsi="Times New Roman"/>
                <w:sz w:val="20"/>
                <w:szCs w:val="20"/>
              </w:rPr>
              <w:br/>
              <w:t>el.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C3320">
              <w:rPr>
                <w:rFonts w:ascii="Times New Roman" w:hAnsi="Times New Roman"/>
                <w:sz w:val="20"/>
                <w:szCs w:val="20"/>
              </w:rPr>
              <w:t xml:space="preserve">p. </w:t>
            </w:r>
            <w:hyperlink r:id="rId7" w:history="1">
              <w:r w:rsidRPr="00CC3320">
                <w:rPr>
                  <w:rFonts w:ascii="Times New Roman" w:hAnsi="Times New Roman"/>
                  <w:sz w:val="20"/>
                  <w:szCs w:val="20"/>
                </w:rPr>
                <w:t>mazeikiuvsb@gmail.com</w:t>
              </w:r>
            </w:hyperlink>
            <w:r w:rsidRPr="00CC3320">
              <w:rPr>
                <w:rFonts w:ascii="Times New Roman" w:hAnsi="Times New Roman"/>
                <w:sz w:val="20"/>
                <w:szCs w:val="20"/>
              </w:rPr>
              <w:t>, http://www.mazeikiuvsb.istaiga.lt</w:t>
            </w:r>
          </w:p>
        </w:tc>
      </w:tr>
      <w:tr w:rsidR="00545530" w:rsidRPr="00DD21DC" w:rsidTr="00250D9F">
        <w:tc>
          <w:tcPr>
            <w:tcW w:w="10260" w:type="dxa"/>
          </w:tcPr>
          <w:p w:rsidR="00545530" w:rsidRPr="00CC3320" w:rsidRDefault="00545530" w:rsidP="00250D9F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3320">
              <w:rPr>
                <w:rFonts w:ascii="Times New Roman" w:eastAsia="Times New Roman" w:hAnsi="Times New Roman"/>
                <w:sz w:val="20"/>
                <w:szCs w:val="20"/>
              </w:rPr>
              <w:t xml:space="preserve">Duomenys kaupiami ir saugomi Juridinių asmenų registre, kodas </w:t>
            </w:r>
            <w:r w:rsidRPr="00CC3320">
              <w:rPr>
                <w:rFonts w:ascii="Times New Roman" w:hAnsi="Times New Roman"/>
                <w:sz w:val="20"/>
                <w:szCs w:val="20"/>
              </w:rPr>
              <w:t>303189089</w:t>
            </w:r>
          </w:p>
        </w:tc>
      </w:tr>
    </w:tbl>
    <w:p w:rsidR="00545530" w:rsidRPr="00C74C40" w:rsidRDefault="00545530" w:rsidP="0054553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545530" w:rsidRPr="00C74C40" w:rsidRDefault="00545530" w:rsidP="0054553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545530" w:rsidRPr="00C74C40" w:rsidRDefault="00545530" w:rsidP="0054553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545530" w:rsidRPr="00C74C40" w:rsidRDefault="00545530" w:rsidP="0054553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545530" w:rsidRPr="00C74C40" w:rsidRDefault="00545530" w:rsidP="0054553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545530" w:rsidRPr="00C74C40" w:rsidRDefault="00545530" w:rsidP="0054553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545530" w:rsidRPr="00C74C40" w:rsidRDefault="00545530" w:rsidP="0054553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545530" w:rsidRPr="00C74C40" w:rsidRDefault="00545530" w:rsidP="0054553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545530" w:rsidRPr="00C74C40" w:rsidRDefault="00545530" w:rsidP="0054553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545530" w:rsidRPr="00C74C40" w:rsidRDefault="00545530" w:rsidP="0054553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545530" w:rsidRPr="00C74C40" w:rsidRDefault="00545530" w:rsidP="0054553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545530" w:rsidRPr="00C74C40" w:rsidRDefault="00545530" w:rsidP="0054553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545530" w:rsidRPr="00C74C40" w:rsidRDefault="00545530" w:rsidP="0054553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545530" w:rsidRPr="00C74C40" w:rsidRDefault="00545530" w:rsidP="0054553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545530" w:rsidRPr="00C74C40" w:rsidRDefault="00545530" w:rsidP="0054553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545530" w:rsidRDefault="00545530" w:rsidP="0054553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2017 METŲ I KETVIRČIO</w:t>
      </w:r>
      <w:r w:rsidRPr="00C74C40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MAŽEIKIŲ RAJONO SAVIVALDYBĖS IKIMOKYKLINIO UGDYMO ĮSTAIGŲ VAIKŲ </w:t>
      </w:r>
    </w:p>
    <w:p w:rsidR="00545530" w:rsidRPr="00C74C40" w:rsidRDefault="00545530" w:rsidP="0054553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C74C40">
        <w:rPr>
          <w:rFonts w:ascii="Times New Roman" w:hAnsi="Times New Roman"/>
          <w:b/>
          <w:sz w:val="28"/>
          <w:szCs w:val="28"/>
        </w:rPr>
        <w:t>SERGAMUMO ATASKAITA</w:t>
      </w:r>
    </w:p>
    <w:p w:rsidR="00545530" w:rsidRPr="00C74C40" w:rsidRDefault="00545530" w:rsidP="0054553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lt-LT"/>
        </w:rPr>
      </w:pPr>
    </w:p>
    <w:p w:rsidR="00545530" w:rsidRPr="00C74C40" w:rsidRDefault="00545530" w:rsidP="0054553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545530" w:rsidRPr="00C74C40" w:rsidRDefault="00545530" w:rsidP="0054553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545530" w:rsidRPr="00C74C40" w:rsidRDefault="00545530" w:rsidP="0054553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545530" w:rsidRPr="00C74C40" w:rsidRDefault="00545530" w:rsidP="0054553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545530" w:rsidRPr="00C74C40" w:rsidRDefault="00545530" w:rsidP="0054553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545530" w:rsidRPr="00C74C40" w:rsidRDefault="00545530" w:rsidP="0054553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545530" w:rsidRDefault="00545530" w:rsidP="0054553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545530" w:rsidRDefault="00545530" w:rsidP="0054553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545530" w:rsidRDefault="00545530" w:rsidP="0054553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545530" w:rsidRPr="00C74C40" w:rsidRDefault="00545530" w:rsidP="0054553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545530" w:rsidRPr="00C74C40" w:rsidRDefault="00545530" w:rsidP="0054553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545530" w:rsidRPr="00C74C40" w:rsidRDefault="00545530" w:rsidP="0054553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545530" w:rsidRPr="00C74C40" w:rsidRDefault="00545530" w:rsidP="0054553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545530" w:rsidRPr="00C74C40" w:rsidRDefault="00545530" w:rsidP="0054553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545530" w:rsidRPr="00C74C40" w:rsidRDefault="00545530" w:rsidP="0054553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545530" w:rsidRDefault="00545530" w:rsidP="0054553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545530" w:rsidRPr="00C74C40" w:rsidRDefault="00545530" w:rsidP="0054553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545530" w:rsidRDefault="00545530" w:rsidP="0054553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545530" w:rsidRPr="00C74C40" w:rsidRDefault="00545530" w:rsidP="0054553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545530" w:rsidRPr="00C74C40" w:rsidRDefault="00545530" w:rsidP="0054553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545530" w:rsidRDefault="00545530" w:rsidP="0054553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lt-LT"/>
        </w:rPr>
      </w:pPr>
    </w:p>
    <w:p w:rsidR="00545530" w:rsidRDefault="00545530" w:rsidP="0054553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lt-LT"/>
        </w:rPr>
      </w:pPr>
    </w:p>
    <w:p w:rsidR="00545530" w:rsidRPr="00E1666C" w:rsidRDefault="00545530" w:rsidP="0054553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lt-LT"/>
        </w:rPr>
      </w:pPr>
      <w:r>
        <w:rPr>
          <w:rFonts w:ascii="Times New Roman" w:eastAsia="Times New Roman" w:hAnsi="Times New Roman"/>
          <w:sz w:val="28"/>
          <w:szCs w:val="28"/>
          <w:lang w:eastAsia="lt-LT"/>
        </w:rPr>
        <w:t>Mažeikiai, 2017</w:t>
      </w:r>
    </w:p>
    <w:p w:rsidR="00545530" w:rsidRPr="000C7591" w:rsidRDefault="00545530" w:rsidP="00545530">
      <w:pPr>
        <w:pBdr>
          <w:bottom w:val="single" w:sz="12" w:space="1" w:color="auto"/>
        </w:pBdr>
        <w:tabs>
          <w:tab w:val="right" w:pos="9638"/>
        </w:tabs>
        <w:spacing w:after="0" w:line="276" w:lineRule="auto"/>
        <w:rPr>
          <w:rFonts w:ascii="Times New Roman" w:eastAsia="Times New Roman" w:hAnsi="Times New Roman"/>
          <w:b/>
          <w:sz w:val="24"/>
          <w:szCs w:val="24"/>
          <w:lang w:eastAsia="lt-LT"/>
        </w:rPr>
      </w:pPr>
      <w:r>
        <w:rPr>
          <w:rFonts w:ascii="Times New Roman" w:eastAsia="Times New Roman" w:hAnsi="Times New Roman"/>
          <w:b/>
          <w:sz w:val="24"/>
          <w:szCs w:val="24"/>
          <w:lang w:eastAsia="lt-LT"/>
        </w:rPr>
        <w:lastRenderedPageBreak/>
        <w:t>PRATARMĖ</w:t>
      </w:r>
    </w:p>
    <w:p w:rsidR="00545530" w:rsidRDefault="00545530" w:rsidP="00545530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45530" w:rsidRDefault="00545530" w:rsidP="0054553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Mažeikių rajono savivaldybės visuomenės sveikatos biuro v</w:t>
      </w:r>
      <w:r w:rsidRPr="00C507A9">
        <w:rPr>
          <w:rFonts w:ascii="Times New Roman" w:hAnsi="Times New Roman"/>
          <w:sz w:val="24"/>
          <w:szCs w:val="24"/>
        </w:rPr>
        <w:t xml:space="preserve">ykdoma </w:t>
      </w:r>
      <w:r>
        <w:rPr>
          <w:rFonts w:ascii="Times New Roman" w:hAnsi="Times New Roman"/>
          <w:sz w:val="24"/>
          <w:szCs w:val="24"/>
        </w:rPr>
        <w:t xml:space="preserve">ikimokyklinio ugdymo įstaigų vaikų visuomenės sveikatos stebėsenos </w:t>
      </w:r>
      <w:r w:rsidRPr="00C507A9">
        <w:rPr>
          <w:rFonts w:ascii="Times New Roman" w:hAnsi="Times New Roman"/>
          <w:sz w:val="24"/>
          <w:szCs w:val="24"/>
        </w:rPr>
        <w:t xml:space="preserve">veikla yra labai svarbi prižiūrint </w:t>
      </w:r>
      <w:r>
        <w:rPr>
          <w:rFonts w:ascii="Times New Roman" w:hAnsi="Times New Roman"/>
          <w:sz w:val="24"/>
          <w:szCs w:val="24"/>
        </w:rPr>
        <w:t>vaikų, lankančių ikimokyklinio ugdymo įstaigas,</w:t>
      </w:r>
      <w:r w:rsidRPr="00C507A9">
        <w:rPr>
          <w:rFonts w:ascii="Times New Roman" w:hAnsi="Times New Roman"/>
          <w:sz w:val="24"/>
          <w:szCs w:val="24"/>
        </w:rPr>
        <w:t xml:space="preserve"> sveikatą</w:t>
      </w:r>
      <w:r>
        <w:rPr>
          <w:rFonts w:ascii="Times New Roman" w:hAnsi="Times New Roman"/>
          <w:sz w:val="24"/>
          <w:szCs w:val="24"/>
        </w:rPr>
        <w:t>. Ši vaikų sergamumo analizė padės atskleisti ir įvertinti vaikų sveikatos būklę pagal sezoniškumą, o ikimokyklinio</w:t>
      </w:r>
      <w:r w:rsidRPr="00941F9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ugdymo </w:t>
      </w:r>
      <w:r w:rsidRPr="00941F91">
        <w:rPr>
          <w:rFonts w:ascii="Times New Roman" w:hAnsi="Times New Roman"/>
          <w:sz w:val="24"/>
          <w:szCs w:val="24"/>
        </w:rPr>
        <w:t>įstaigų visuomenės sve</w:t>
      </w:r>
      <w:r>
        <w:rPr>
          <w:rFonts w:ascii="Times New Roman" w:hAnsi="Times New Roman"/>
          <w:sz w:val="24"/>
          <w:szCs w:val="24"/>
        </w:rPr>
        <w:t xml:space="preserve">ikatos priežiūros specialistams - </w:t>
      </w:r>
      <w:r w:rsidRPr="00941F91">
        <w:rPr>
          <w:rFonts w:ascii="Times New Roman" w:hAnsi="Times New Roman"/>
          <w:sz w:val="24"/>
          <w:szCs w:val="24"/>
        </w:rPr>
        <w:t>kryptingai planuoti ir įgyvendinti sveikatos priežiūrą įstaigoje</w:t>
      </w:r>
      <w:r>
        <w:rPr>
          <w:rFonts w:ascii="Times New Roman" w:hAnsi="Times New Roman"/>
          <w:sz w:val="24"/>
          <w:szCs w:val="24"/>
        </w:rPr>
        <w:t xml:space="preserve">, </w:t>
      </w:r>
      <w:r w:rsidRPr="00941F91">
        <w:rPr>
          <w:rFonts w:ascii="Times New Roman" w:hAnsi="Times New Roman"/>
          <w:sz w:val="24"/>
          <w:szCs w:val="24"/>
        </w:rPr>
        <w:t xml:space="preserve">taip padedant vaikams saugoti ir stiprinti sveikatą. Įstaigų administracijos darbuotojams informacija apie vaikų </w:t>
      </w:r>
      <w:r>
        <w:rPr>
          <w:rFonts w:ascii="Times New Roman" w:hAnsi="Times New Roman"/>
          <w:sz w:val="24"/>
          <w:szCs w:val="24"/>
        </w:rPr>
        <w:t>sergamumą</w:t>
      </w:r>
      <w:r w:rsidRPr="00941F91">
        <w:rPr>
          <w:rFonts w:ascii="Times New Roman" w:hAnsi="Times New Roman"/>
          <w:sz w:val="24"/>
          <w:szCs w:val="24"/>
        </w:rPr>
        <w:t xml:space="preserve"> p</w:t>
      </w:r>
      <w:r>
        <w:rPr>
          <w:rFonts w:ascii="Times New Roman" w:hAnsi="Times New Roman"/>
          <w:sz w:val="24"/>
          <w:szCs w:val="24"/>
        </w:rPr>
        <w:t>arodys</w:t>
      </w:r>
      <w:r w:rsidRPr="00941F91">
        <w:rPr>
          <w:rFonts w:ascii="Times New Roman" w:hAnsi="Times New Roman"/>
          <w:sz w:val="24"/>
          <w:szCs w:val="24"/>
        </w:rPr>
        <w:t xml:space="preserve">, kokios vaikų sveikatos problemos vyrauja jų įstaigoje, o tai gali tapti svariu motyvu </w:t>
      </w:r>
      <w:r>
        <w:rPr>
          <w:rFonts w:ascii="Times New Roman" w:hAnsi="Times New Roman"/>
          <w:sz w:val="24"/>
          <w:szCs w:val="24"/>
        </w:rPr>
        <w:t xml:space="preserve">aktyviau spręsti esamas ir pagal poreikį </w:t>
      </w:r>
      <w:r w:rsidRPr="00941F91">
        <w:rPr>
          <w:rFonts w:ascii="Times New Roman" w:hAnsi="Times New Roman"/>
          <w:sz w:val="24"/>
          <w:szCs w:val="24"/>
        </w:rPr>
        <w:t xml:space="preserve">inicijuoti </w:t>
      </w:r>
      <w:r>
        <w:rPr>
          <w:rFonts w:ascii="Times New Roman" w:hAnsi="Times New Roman"/>
          <w:sz w:val="24"/>
          <w:szCs w:val="24"/>
        </w:rPr>
        <w:t xml:space="preserve">naujų </w:t>
      </w:r>
      <w:r w:rsidRPr="00941F91">
        <w:rPr>
          <w:rFonts w:ascii="Times New Roman" w:hAnsi="Times New Roman"/>
          <w:sz w:val="24"/>
          <w:szCs w:val="24"/>
        </w:rPr>
        <w:t>sveikatos stiprinimo priemonių įgyvendinimą jų ugdymo įstaigoje.</w:t>
      </w:r>
    </w:p>
    <w:p w:rsidR="00545530" w:rsidRPr="009E2C0B" w:rsidRDefault="00545530" w:rsidP="00545530">
      <w:pPr>
        <w:pStyle w:val="Betarp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Mažeikių rajono savivaldybės ikimokyklinių įstaigų vaikų sergamumo</w:t>
      </w:r>
      <w:r w:rsidRPr="009E2C0B">
        <w:rPr>
          <w:rFonts w:ascii="Times New Roman" w:hAnsi="Times New Roman"/>
          <w:sz w:val="24"/>
          <w:szCs w:val="24"/>
        </w:rPr>
        <w:t xml:space="preserve"> duomenys bus kas </w:t>
      </w:r>
      <w:r>
        <w:rPr>
          <w:rFonts w:ascii="Times New Roman" w:hAnsi="Times New Roman"/>
          <w:sz w:val="24"/>
          <w:szCs w:val="24"/>
        </w:rPr>
        <w:t>mėnesį</w:t>
      </w:r>
      <w:r w:rsidRPr="009E2C0B">
        <w:rPr>
          <w:rFonts w:ascii="Times New Roman" w:hAnsi="Times New Roman"/>
          <w:sz w:val="24"/>
          <w:szCs w:val="24"/>
        </w:rPr>
        <w:t xml:space="preserve"> analizuojami, vertinami, lyginami, bus stebima jų kitimo tendencija, o gauti rezultatai</w:t>
      </w:r>
      <w:r>
        <w:rPr>
          <w:rFonts w:ascii="Times New Roman" w:hAnsi="Times New Roman"/>
          <w:sz w:val="24"/>
          <w:szCs w:val="24"/>
        </w:rPr>
        <w:t xml:space="preserve"> kas ketvirtį</w:t>
      </w:r>
      <w:r w:rsidRPr="009E2C0B">
        <w:rPr>
          <w:rFonts w:ascii="Times New Roman" w:hAnsi="Times New Roman"/>
          <w:sz w:val="24"/>
          <w:szCs w:val="24"/>
        </w:rPr>
        <w:t xml:space="preserve"> pateikiami</w:t>
      </w:r>
      <w:r>
        <w:rPr>
          <w:rFonts w:ascii="Times New Roman" w:hAnsi="Times New Roman"/>
          <w:sz w:val="24"/>
          <w:szCs w:val="24"/>
        </w:rPr>
        <w:t xml:space="preserve"> </w:t>
      </w:r>
      <w:r w:rsidRPr="005F7422">
        <w:rPr>
          <w:rFonts w:ascii="Times New Roman" w:hAnsi="Times New Roman"/>
          <w:sz w:val="24"/>
          <w:szCs w:val="24"/>
        </w:rPr>
        <w:t>Mažeikių rajo</w:t>
      </w:r>
      <w:r>
        <w:rPr>
          <w:rFonts w:ascii="Times New Roman" w:hAnsi="Times New Roman"/>
          <w:sz w:val="24"/>
          <w:szCs w:val="24"/>
        </w:rPr>
        <w:t xml:space="preserve">no savivaldybės administracijos aplinkos </w:t>
      </w:r>
      <w:r w:rsidRPr="005F7422">
        <w:rPr>
          <w:rFonts w:ascii="Times New Roman" w:hAnsi="Times New Roman"/>
          <w:sz w:val="24"/>
          <w:szCs w:val="24"/>
        </w:rPr>
        <w:t>apsaugos, asmens ir visuomenės sve</w:t>
      </w:r>
      <w:r>
        <w:rPr>
          <w:rFonts w:ascii="Times New Roman" w:hAnsi="Times New Roman"/>
          <w:sz w:val="24"/>
          <w:szCs w:val="24"/>
        </w:rPr>
        <w:t xml:space="preserve">ikatos skyriaus vyr. specialistei, </w:t>
      </w:r>
      <w:r w:rsidRPr="009E2C0B">
        <w:rPr>
          <w:rFonts w:ascii="Times New Roman" w:hAnsi="Times New Roman"/>
          <w:sz w:val="24"/>
          <w:szCs w:val="24"/>
        </w:rPr>
        <w:t>bendruomenei bei kitoms suinteresuotoms institucijoms</w:t>
      </w:r>
      <w:r>
        <w:rPr>
          <w:rFonts w:ascii="Times New Roman" w:hAnsi="Times New Roman"/>
          <w:sz w:val="24"/>
          <w:szCs w:val="24"/>
        </w:rPr>
        <w:t>, skelbiami</w:t>
      </w:r>
      <w:r w:rsidRPr="009E2C0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Mažeikių rajono savivaldybės visuomenės sveikatos biuro tinklapyje.</w:t>
      </w:r>
      <w:r w:rsidRPr="008838EE">
        <w:rPr>
          <w:rFonts w:ascii="Times New Roman" w:hAnsi="Times New Roman"/>
          <w:sz w:val="24"/>
          <w:szCs w:val="24"/>
        </w:rPr>
        <w:t xml:space="preserve"> </w:t>
      </w:r>
    </w:p>
    <w:p w:rsidR="00545530" w:rsidRPr="009E2C0B" w:rsidRDefault="00545530" w:rsidP="00545530">
      <w:pPr>
        <w:pStyle w:val="Betarp"/>
        <w:rPr>
          <w:rFonts w:ascii="Times New Roman" w:hAnsi="Times New Roman"/>
          <w:sz w:val="24"/>
          <w:szCs w:val="24"/>
        </w:rPr>
      </w:pPr>
    </w:p>
    <w:p w:rsidR="00545530" w:rsidRDefault="00545530" w:rsidP="0054553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545530" w:rsidRDefault="00545530" w:rsidP="0054553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545530" w:rsidRDefault="00545530" w:rsidP="0054553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545530" w:rsidRDefault="00545530" w:rsidP="0054553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lt-LT"/>
        </w:rPr>
      </w:pPr>
    </w:p>
    <w:p w:rsidR="00545530" w:rsidRDefault="00545530" w:rsidP="005455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lt-LT"/>
        </w:rPr>
      </w:pPr>
    </w:p>
    <w:p w:rsidR="00545530" w:rsidRDefault="00545530" w:rsidP="0054553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lt-LT"/>
        </w:rPr>
      </w:pPr>
    </w:p>
    <w:p w:rsidR="00545530" w:rsidRDefault="00545530" w:rsidP="0054553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lt-LT"/>
        </w:rPr>
      </w:pPr>
    </w:p>
    <w:p w:rsidR="00545530" w:rsidRDefault="00545530" w:rsidP="0054553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lt-LT"/>
        </w:rPr>
      </w:pPr>
    </w:p>
    <w:p w:rsidR="00545530" w:rsidRDefault="00545530" w:rsidP="0054553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lt-LT"/>
        </w:rPr>
      </w:pPr>
    </w:p>
    <w:p w:rsidR="00545530" w:rsidRDefault="00545530" w:rsidP="0054553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lt-LT"/>
        </w:rPr>
      </w:pPr>
    </w:p>
    <w:p w:rsidR="00545530" w:rsidRDefault="00545530" w:rsidP="0054553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lt-LT"/>
        </w:rPr>
      </w:pPr>
    </w:p>
    <w:p w:rsidR="00545530" w:rsidRDefault="00545530" w:rsidP="0054553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lt-LT"/>
        </w:rPr>
      </w:pPr>
    </w:p>
    <w:p w:rsidR="00545530" w:rsidRDefault="00545530" w:rsidP="005455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lt-LT"/>
        </w:rPr>
      </w:pPr>
    </w:p>
    <w:p w:rsidR="00545530" w:rsidRDefault="00545530" w:rsidP="00545530">
      <w:pPr>
        <w:spacing w:line="240" w:lineRule="auto"/>
        <w:rPr>
          <w:rFonts w:ascii="Times New Roman" w:eastAsia="Times New Roman" w:hAnsi="Times New Roman"/>
          <w:bCs/>
          <w:sz w:val="24"/>
          <w:szCs w:val="24"/>
          <w:lang w:eastAsia="lt-LT"/>
        </w:rPr>
      </w:pPr>
    </w:p>
    <w:p w:rsidR="00545530" w:rsidRDefault="00545530" w:rsidP="00545530">
      <w:pPr>
        <w:spacing w:line="240" w:lineRule="auto"/>
        <w:rPr>
          <w:rFonts w:ascii="Times New Roman" w:eastAsia="Times New Roman" w:hAnsi="Times New Roman"/>
          <w:bCs/>
          <w:sz w:val="24"/>
          <w:szCs w:val="24"/>
          <w:lang w:eastAsia="lt-LT"/>
        </w:rPr>
      </w:pPr>
    </w:p>
    <w:p w:rsidR="00545530" w:rsidRDefault="00545530" w:rsidP="00545530">
      <w:pPr>
        <w:spacing w:line="240" w:lineRule="auto"/>
        <w:rPr>
          <w:rFonts w:ascii="Times New Roman" w:eastAsia="Times New Roman" w:hAnsi="Times New Roman"/>
          <w:bCs/>
          <w:sz w:val="24"/>
          <w:szCs w:val="24"/>
          <w:lang w:eastAsia="lt-LT"/>
        </w:rPr>
      </w:pPr>
    </w:p>
    <w:p w:rsidR="00545530" w:rsidRDefault="00545530" w:rsidP="00545530">
      <w:pPr>
        <w:spacing w:line="240" w:lineRule="auto"/>
        <w:rPr>
          <w:rFonts w:ascii="Times New Roman" w:eastAsia="Times New Roman" w:hAnsi="Times New Roman"/>
          <w:bCs/>
          <w:sz w:val="24"/>
          <w:szCs w:val="24"/>
          <w:lang w:eastAsia="lt-LT"/>
        </w:rPr>
      </w:pPr>
    </w:p>
    <w:p w:rsidR="00545530" w:rsidRDefault="00545530" w:rsidP="00545530">
      <w:pPr>
        <w:spacing w:line="240" w:lineRule="auto"/>
        <w:rPr>
          <w:rFonts w:ascii="Times New Roman" w:eastAsia="Times New Roman" w:hAnsi="Times New Roman"/>
          <w:bCs/>
          <w:sz w:val="24"/>
          <w:szCs w:val="24"/>
          <w:lang w:eastAsia="lt-LT"/>
        </w:rPr>
      </w:pPr>
    </w:p>
    <w:p w:rsidR="00545530" w:rsidRDefault="00545530" w:rsidP="00545530">
      <w:pPr>
        <w:spacing w:line="240" w:lineRule="auto"/>
        <w:rPr>
          <w:rFonts w:ascii="Times New Roman" w:eastAsia="Times New Roman" w:hAnsi="Times New Roman"/>
          <w:bCs/>
          <w:sz w:val="24"/>
          <w:szCs w:val="24"/>
          <w:lang w:eastAsia="lt-LT"/>
        </w:rPr>
      </w:pPr>
    </w:p>
    <w:p w:rsidR="00545530" w:rsidRDefault="00545530" w:rsidP="00545530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45530" w:rsidRDefault="00545530" w:rsidP="00545530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45530" w:rsidRDefault="00545530" w:rsidP="00545530">
      <w:pPr>
        <w:pStyle w:val="Betarp"/>
        <w:jc w:val="center"/>
        <w:rPr>
          <w:rFonts w:ascii="Times New Roman" w:hAnsi="Times New Roman"/>
          <w:b/>
          <w:i/>
          <w:sz w:val="24"/>
          <w:szCs w:val="24"/>
        </w:rPr>
      </w:pPr>
      <w:r w:rsidRPr="00545530">
        <w:rPr>
          <w:rFonts w:ascii="Times New Roman" w:hAnsi="Times New Roman"/>
          <w:b/>
          <w:i/>
          <w:sz w:val="24"/>
          <w:szCs w:val="24"/>
        </w:rPr>
        <w:lastRenderedPageBreak/>
        <w:t>ANALIZĖS REZULTATAI</w:t>
      </w:r>
    </w:p>
    <w:p w:rsidR="00545530" w:rsidRPr="00545530" w:rsidRDefault="00545530" w:rsidP="00545530">
      <w:pPr>
        <w:pStyle w:val="Betarp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545530" w:rsidRPr="00545530" w:rsidRDefault="00545530" w:rsidP="00E321D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lt-LT"/>
        </w:rPr>
      </w:pPr>
      <w:r w:rsidRPr="00972392">
        <w:rPr>
          <w:rFonts w:ascii="Times New Roman" w:hAnsi="Times New Roman"/>
          <w:sz w:val="24"/>
          <w:szCs w:val="24"/>
          <w:lang w:eastAsia="lt-LT"/>
        </w:rPr>
        <w:t>Mažeikių rajono savivaldybės administracijos švietimo skyriaus duomenimis,  nuo 2016 m. rugsėjo mėn., ikimokyklinio ugdymo įstaigas lankė 2 380 vaikų</w:t>
      </w:r>
      <w:r>
        <w:rPr>
          <w:rFonts w:ascii="Times New Roman" w:hAnsi="Times New Roman"/>
          <w:sz w:val="24"/>
          <w:szCs w:val="24"/>
          <w:lang w:eastAsia="lt-LT"/>
        </w:rPr>
        <w:t>.</w:t>
      </w:r>
      <w:r w:rsidRPr="00972392">
        <w:rPr>
          <w:rFonts w:ascii="Times New Roman" w:hAnsi="Times New Roman"/>
          <w:sz w:val="24"/>
          <w:szCs w:val="24"/>
          <w:lang w:eastAsia="lt-LT"/>
        </w:rPr>
        <w:t xml:space="preserve"> </w:t>
      </w:r>
      <w:r>
        <w:rPr>
          <w:rFonts w:ascii="Times New Roman" w:eastAsia="Times New Roman" w:hAnsi="Times New Roman"/>
          <w:bCs/>
          <w:sz w:val="24"/>
          <w:szCs w:val="24"/>
          <w:lang w:eastAsia="lt-LT"/>
        </w:rPr>
        <w:t>Savivaldybėje veikia 15</w:t>
      </w:r>
      <w:r w:rsidRPr="004D5F73">
        <w:rPr>
          <w:rFonts w:ascii="Times New Roman" w:eastAsia="Times New Roman" w:hAnsi="Times New Roman"/>
          <w:bCs/>
          <w:sz w:val="24"/>
          <w:szCs w:val="24"/>
          <w:lang w:eastAsia="lt-LT"/>
        </w:rPr>
        <w:t xml:space="preserve"> ikimokyklinio ugdymo įstaigų, iš jų 12 – Mažeikių mieste, 1 – Sedoje, 1 – Viekšniuose, </w:t>
      </w:r>
      <w:r>
        <w:rPr>
          <w:rFonts w:ascii="Times New Roman" w:eastAsia="Times New Roman" w:hAnsi="Times New Roman"/>
          <w:bCs/>
          <w:sz w:val="24"/>
          <w:szCs w:val="24"/>
          <w:lang w:eastAsia="lt-LT"/>
        </w:rPr>
        <w:t xml:space="preserve">1 – Tirkšlių kaime </w:t>
      </w:r>
      <w:r w:rsidRPr="004D5F73">
        <w:rPr>
          <w:rFonts w:ascii="Times New Roman" w:eastAsia="Times New Roman" w:hAnsi="Times New Roman"/>
          <w:bCs/>
          <w:sz w:val="24"/>
          <w:szCs w:val="24"/>
          <w:lang w:eastAsia="lt-LT"/>
        </w:rPr>
        <w:t>(1 lentelė)</w:t>
      </w:r>
    </w:p>
    <w:p w:rsidR="00545530" w:rsidRPr="008D66A6" w:rsidRDefault="00545530" w:rsidP="00545530">
      <w:pPr>
        <w:pStyle w:val="Betarp"/>
        <w:spacing w:line="276" w:lineRule="auto"/>
        <w:jc w:val="both"/>
        <w:rPr>
          <w:rFonts w:ascii="Times New Roman" w:hAnsi="Times New Roman"/>
          <w:b/>
          <w:sz w:val="24"/>
          <w:szCs w:val="24"/>
          <w:lang w:eastAsia="lt-LT"/>
        </w:rPr>
      </w:pPr>
      <w:r w:rsidRPr="008D66A6">
        <w:rPr>
          <w:rFonts w:ascii="Times New Roman" w:hAnsi="Times New Roman"/>
          <w:b/>
          <w:sz w:val="24"/>
          <w:szCs w:val="24"/>
          <w:lang w:eastAsia="lt-LT"/>
        </w:rPr>
        <w:t>1 lentelė. Vaikų skaičius pagal įstaigas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55"/>
        <w:gridCol w:w="2645"/>
      </w:tblGrid>
      <w:tr w:rsidR="00545530" w:rsidRPr="00972392" w:rsidTr="00250D9F">
        <w:trPr>
          <w:trHeight w:val="838"/>
          <w:jc w:val="center"/>
        </w:trPr>
        <w:tc>
          <w:tcPr>
            <w:tcW w:w="5855" w:type="dxa"/>
            <w:shd w:val="clear" w:color="auto" w:fill="E7E6E6"/>
            <w:vAlign w:val="center"/>
          </w:tcPr>
          <w:p w:rsidR="00545530" w:rsidRPr="008D66A6" w:rsidRDefault="00545530" w:rsidP="00545530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D66A6">
              <w:rPr>
                <w:rFonts w:ascii="Times New Roman" w:hAnsi="Times New Roman"/>
                <w:b/>
                <w:sz w:val="24"/>
                <w:szCs w:val="24"/>
              </w:rPr>
              <w:t>Įstaigos</w:t>
            </w:r>
          </w:p>
        </w:tc>
        <w:tc>
          <w:tcPr>
            <w:tcW w:w="2645" w:type="dxa"/>
            <w:shd w:val="clear" w:color="auto" w:fill="E7E6E6"/>
            <w:vAlign w:val="center"/>
          </w:tcPr>
          <w:p w:rsidR="00545530" w:rsidRPr="008D66A6" w:rsidRDefault="00545530" w:rsidP="00545530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D66A6">
              <w:rPr>
                <w:rFonts w:ascii="Times New Roman" w:hAnsi="Times New Roman"/>
                <w:b/>
                <w:sz w:val="24"/>
                <w:szCs w:val="24"/>
              </w:rPr>
              <w:t>Vaikų skaičius</w:t>
            </w:r>
          </w:p>
        </w:tc>
      </w:tr>
      <w:tr w:rsidR="00545530" w:rsidRPr="00972392" w:rsidTr="00250D9F">
        <w:trPr>
          <w:trHeight w:val="269"/>
          <w:jc w:val="center"/>
        </w:trPr>
        <w:tc>
          <w:tcPr>
            <w:tcW w:w="5855" w:type="dxa"/>
            <w:shd w:val="clear" w:color="auto" w:fill="auto"/>
          </w:tcPr>
          <w:p w:rsidR="00545530" w:rsidRPr="00972392" w:rsidRDefault="00545530" w:rsidP="00545530">
            <w:pPr>
              <w:pStyle w:val="Betarp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Mažeikių m. l/d „Žilvitis“</w:t>
            </w:r>
          </w:p>
        </w:tc>
        <w:tc>
          <w:tcPr>
            <w:tcW w:w="2645" w:type="dxa"/>
            <w:shd w:val="clear" w:color="auto" w:fill="auto"/>
          </w:tcPr>
          <w:p w:rsidR="00545530" w:rsidRPr="00972392" w:rsidRDefault="00545530" w:rsidP="00545530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227</w:t>
            </w:r>
          </w:p>
        </w:tc>
      </w:tr>
      <w:tr w:rsidR="00545530" w:rsidRPr="00972392" w:rsidTr="00250D9F">
        <w:trPr>
          <w:trHeight w:val="269"/>
          <w:jc w:val="center"/>
        </w:trPr>
        <w:tc>
          <w:tcPr>
            <w:tcW w:w="5855" w:type="dxa"/>
            <w:shd w:val="clear" w:color="auto" w:fill="auto"/>
          </w:tcPr>
          <w:p w:rsidR="00545530" w:rsidRPr="00972392" w:rsidRDefault="00545530" w:rsidP="00545530">
            <w:pPr>
              <w:pStyle w:val="Betarp"/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972392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Mažeikių m. l/d. „Buratinas“</w:t>
            </w:r>
          </w:p>
        </w:tc>
        <w:tc>
          <w:tcPr>
            <w:tcW w:w="2645" w:type="dxa"/>
            <w:shd w:val="clear" w:color="auto" w:fill="auto"/>
          </w:tcPr>
          <w:p w:rsidR="00545530" w:rsidRPr="00972392" w:rsidRDefault="00545530" w:rsidP="00545530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221</w:t>
            </w:r>
          </w:p>
        </w:tc>
      </w:tr>
      <w:tr w:rsidR="00545530" w:rsidRPr="00972392" w:rsidTr="00250D9F">
        <w:trPr>
          <w:trHeight w:val="269"/>
          <w:jc w:val="center"/>
        </w:trPr>
        <w:tc>
          <w:tcPr>
            <w:tcW w:w="5855" w:type="dxa"/>
            <w:shd w:val="clear" w:color="auto" w:fill="auto"/>
          </w:tcPr>
          <w:p w:rsidR="00545530" w:rsidRPr="00972392" w:rsidRDefault="00545530" w:rsidP="00545530">
            <w:pPr>
              <w:pStyle w:val="Betarp"/>
              <w:spacing w:line="276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lt-LT"/>
              </w:rPr>
            </w:pPr>
            <w:r w:rsidRPr="00972392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Mažeikių m. l/d. „Gintarėlis“</w:t>
            </w:r>
          </w:p>
        </w:tc>
        <w:tc>
          <w:tcPr>
            <w:tcW w:w="2645" w:type="dxa"/>
            <w:shd w:val="clear" w:color="auto" w:fill="auto"/>
          </w:tcPr>
          <w:p w:rsidR="00545530" w:rsidRPr="00972392" w:rsidRDefault="00545530" w:rsidP="00545530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</w:tr>
      <w:tr w:rsidR="00545530" w:rsidRPr="00972392" w:rsidTr="00250D9F">
        <w:trPr>
          <w:trHeight w:val="269"/>
          <w:jc w:val="center"/>
        </w:trPr>
        <w:tc>
          <w:tcPr>
            <w:tcW w:w="5855" w:type="dxa"/>
            <w:shd w:val="clear" w:color="auto" w:fill="auto"/>
          </w:tcPr>
          <w:p w:rsidR="00545530" w:rsidRPr="00972392" w:rsidRDefault="00545530" w:rsidP="00545530">
            <w:pPr>
              <w:pStyle w:val="Betarp"/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972392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Mažeikių m. l/d. „Berželis“</w:t>
            </w:r>
          </w:p>
        </w:tc>
        <w:tc>
          <w:tcPr>
            <w:tcW w:w="2645" w:type="dxa"/>
            <w:shd w:val="clear" w:color="auto" w:fill="auto"/>
          </w:tcPr>
          <w:p w:rsidR="00545530" w:rsidRPr="00972392" w:rsidRDefault="00545530" w:rsidP="00545530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142</w:t>
            </w:r>
          </w:p>
        </w:tc>
      </w:tr>
      <w:tr w:rsidR="00545530" w:rsidRPr="00972392" w:rsidTr="00250D9F">
        <w:trPr>
          <w:trHeight w:val="269"/>
          <w:jc w:val="center"/>
        </w:trPr>
        <w:tc>
          <w:tcPr>
            <w:tcW w:w="5855" w:type="dxa"/>
            <w:shd w:val="clear" w:color="auto" w:fill="auto"/>
          </w:tcPr>
          <w:p w:rsidR="00545530" w:rsidRPr="00972392" w:rsidRDefault="00545530" w:rsidP="00545530">
            <w:pPr>
              <w:pStyle w:val="Betarp"/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972392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Mažeikių m. l/d. „Eglutė“</w:t>
            </w:r>
          </w:p>
        </w:tc>
        <w:tc>
          <w:tcPr>
            <w:tcW w:w="2645" w:type="dxa"/>
            <w:shd w:val="clear" w:color="auto" w:fill="auto"/>
          </w:tcPr>
          <w:p w:rsidR="00545530" w:rsidRPr="00972392" w:rsidRDefault="00545530" w:rsidP="00545530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212</w:t>
            </w:r>
          </w:p>
        </w:tc>
      </w:tr>
      <w:tr w:rsidR="00545530" w:rsidRPr="00972392" w:rsidTr="00250D9F">
        <w:trPr>
          <w:trHeight w:val="269"/>
          <w:jc w:val="center"/>
        </w:trPr>
        <w:tc>
          <w:tcPr>
            <w:tcW w:w="5855" w:type="dxa"/>
            <w:shd w:val="clear" w:color="auto" w:fill="auto"/>
          </w:tcPr>
          <w:p w:rsidR="00545530" w:rsidRPr="00972392" w:rsidRDefault="00545530" w:rsidP="00545530">
            <w:pPr>
              <w:pStyle w:val="Betarp"/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972392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Mažeikių m. l/d. „Delfinas“</w:t>
            </w:r>
          </w:p>
        </w:tc>
        <w:tc>
          <w:tcPr>
            <w:tcW w:w="2645" w:type="dxa"/>
            <w:shd w:val="clear" w:color="auto" w:fill="auto"/>
          </w:tcPr>
          <w:p w:rsidR="00545530" w:rsidRPr="00972392" w:rsidRDefault="00545530" w:rsidP="00545530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201</w:t>
            </w:r>
          </w:p>
        </w:tc>
      </w:tr>
      <w:tr w:rsidR="00545530" w:rsidRPr="00972392" w:rsidTr="00250D9F">
        <w:trPr>
          <w:trHeight w:val="269"/>
          <w:jc w:val="center"/>
        </w:trPr>
        <w:tc>
          <w:tcPr>
            <w:tcW w:w="5855" w:type="dxa"/>
            <w:shd w:val="clear" w:color="auto" w:fill="auto"/>
          </w:tcPr>
          <w:p w:rsidR="00545530" w:rsidRPr="00972392" w:rsidRDefault="00545530" w:rsidP="00545530">
            <w:pPr>
              <w:pStyle w:val="Betarp"/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972392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Mažeikių m. l/d. „Linelis“</w:t>
            </w:r>
          </w:p>
        </w:tc>
        <w:tc>
          <w:tcPr>
            <w:tcW w:w="2645" w:type="dxa"/>
            <w:shd w:val="clear" w:color="auto" w:fill="auto"/>
          </w:tcPr>
          <w:p w:rsidR="00545530" w:rsidRPr="00972392" w:rsidRDefault="00545530" w:rsidP="00545530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165</w:t>
            </w:r>
          </w:p>
        </w:tc>
      </w:tr>
      <w:tr w:rsidR="00545530" w:rsidRPr="00972392" w:rsidTr="00250D9F">
        <w:trPr>
          <w:trHeight w:val="269"/>
          <w:jc w:val="center"/>
        </w:trPr>
        <w:tc>
          <w:tcPr>
            <w:tcW w:w="5855" w:type="dxa"/>
            <w:shd w:val="clear" w:color="auto" w:fill="auto"/>
          </w:tcPr>
          <w:p w:rsidR="00545530" w:rsidRPr="00972392" w:rsidRDefault="00545530" w:rsidP="00545530">
            <w:pPr>
              <w:pStyle w:val="Betarp"/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972392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Mažeikių m. l/d. „Saulutė“</w:t>
            </w:r>
          </w:p>
        </w:tc>
        <w:tc>
          <w:tcPr>
            <w:tcW w:w="2645" w:type="dxa"/>
            <w:shd w:val="clear" w:color="auto" w:fill="auto"/>
          </w:tcPr>
          <w:p w:rsidR="00545530" w:rsidRPr="00972392" w:rsidRDefault="00545530" w:rsidP="00545530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</w:tr>
      <w:tr w:rsidR="00545530" w:rsidRPr="00972392" w:rsidTr="00250D9F">
        <w:trPr>
          <w:trHeight w:val="269"/>
          <w:jc w:val="center"/>
        </w:trPr>
        <w:tc>
          <w:tcPr>
            <w:tcW w:w="5855" w:type="dxa"/>
            <w:shd w:val="clear" w:color="auto" w:fill="auto"/>
          </w:tcPr>
          <w:p w:rsidR="00545530" w:rsidRPr="00972392" w:rsidRDefault="00545530" w:rsidP="00545530">
            <w:pPr>
              <w:pStyle w:val="Betarp"/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972392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Mažeikių m. l/d „Bitutė“</w:t>
            </w:r>
          </w:p>
        </w:tc>
        <w:tc>
          <w:tcPr>
            <w:tcW w:w="2645" w:type="dxa"/>
            <w:shd w:val="clear" w:color="auto" w:fill="auto"/>
          </w:tcPr>
          <w:p w:rsidR="00545530" w:rsidRPr="00972392" w:rsidRDefault="00545530" w:rsidP="00545530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301</w:t>
            </w:r>
          </w:p>
        </w:tc>
      </w:tr>
      <w:tr w:rsidR="00545530" w:rsidRPr="00972392" w:rsidTr="00250D9F">
        <w:trPr>
          <w:trHeight w:val="269"/>
          <w:jc w:val="center"/>
        </w:trPr>
        <w:tc>
          <w:tcPr>
            <w:tcW w:w="5855" w:type="dxa"/>
            <w:shd w:val="clear" w:color="auto" w:fill="auto"/>
          </w:tcPr>
          <w:p w:rsidR="00545530" w:rsidRPr="00972392" w:rsidRDefault="00545530" w:rsidP="00545530">
            <w:pPr>
              <w:pStyle w:val="Betarp"/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972392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Mažeikių m. l/d. „Pasaka“</w:t>
            </w:r>
          </w:p>
        </w:tc>
        <w:tc>
          <w:tcPr>
            <w:tcW w:w="2645" w:type="dxa"/>
            <w:shd w:val="clear" w:color="auto" w:fill="auto"/>
          </w:tcPr>
          <w:p w:rsidR="00545530" w:rsidRPr="00972392" w:rsidRDefault="00545530" w:rsidP="00545530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229</w:t>
            </w:r>
          </w:p>
        </w:tc>
      </w:tr>
      <w:tr w:rsidR="00545530" w:rsidRPr="00972392" w:rsidTr="00250D9F">
        <w:trPr>
          <w:trHeight w:val="269"/>
          <w:jc w:val="center"/>
        </w:trPr>
        <w:tc>
          <w:tcPr>
            <w:tcW w:w="5855" w:type="dxa"/>
            <w:shd w:val="clear" w:color="auto" w:fill="auto"/>
          </w:tcPr>
          <w:p w:rsidR="00545530" w:rsidRPr="00972392" w:rsidRDefault="00545530" w:rsidP="00545530">
            <w:pPr>
              <w:pStyle w:val="Betarp"/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972392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Mažeikių m. d/m. „Kregždutė“</w:t>
            </w:r>
          </w:p>
        </w:tc>
        <w:tc>
          <w:tcPr>
            <w:tcW w:w="2645" w:type="dxa"/>
            <w:shd w:val="clear" w:color="auto" w:fill="auto"/>
          </w:tcPr>
          <w:p w:rsidR="00545530" w:rsidRPr="00972392" w:rsidRDefault="00545530" w:rsidP="00545530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</w:tr>
      <w:tr w:rsidR="00545530" w:rsidRPr="00972392" w:rsidTr="00250D9F">
        <w:trPr>
          <w:trHeight w:val="284"/>
          <w:jc w:val="center"/>
        </w:trPr>
        <w:tc>
          <w:tcPr>
            <w:tcW w:w="5855" w:type="dxa"/>
            <w:shd w:val="clear" w:color="auto" w:fill="auto"/>
          </w:tcPr>
          <w:p w:rsidR="00545530" w:rsidRPr="00972392" w:rsidRDefault="00545530" w:rsidP="00545530">
            <w:pPr>
              <w:pStyle w:val="Betarp"/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972392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Mažeikių r. Viekšnių m. l/d. „Liepaitė“</w:t>
            </w:r>
          </w:p>
        </w:tc>
        <w:tc>
          <w:tcPr>
            <w:tcW w:w="2645" w:type="dxa"/>
            <w:shd w:val="clear" w:color="auto" w:fill="auto"/>
          </w:tcPr>
          <w:p w:rsidR="00545530" w:rsidRPr="00972392" w:rsidRDefault="00545530" w:rsidP="00545530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117</w:t>
            </w:r>
          </w:p>
        </w:tc>
      </w:tr>
      <w:tr w:rsidR="00545530" w:rsidRPr="00972392" w:rsidTr="00250D9F">
        <w:trPr>
          <w:trHeight w:val="269"/>
          <w:jc w:val="center"/>
        </w:trPr>
        <w:tc>
          <w:tcPr>
            <w:tcW w:w="5855" w:type="dxa"/>
            <w:shd w:val="clear" w:color="auto" w:fill="auto"/>
          </w:tcPr>
          <w:p w:rsidR="00545530" w:rsidRPr="00972392" w:rsidRDefault="00545530" w:rsidP="00545530">
            <w:pPr>
              <w:pStyle w:val="Betarp"/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972392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Mažeikių r. Sedos m. l/d.</w:t>
            </w:r>
          </w:p>
        </w:tc>
        <w:tc>
          <w:tcPr>
            <w:tcW w:w="2645" w:type="dxa"/>
            <w:shd w:val="clear" w:color="auto" w:fill="auto"/>
          </w:tcPr>
          <w:p w:rsidR="00545530" w:rsidRPr="00972392" w:rsidRDefault="00545530" w:rsidP="00545530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</w:tr>
      <w:tr w:rsidR="00545530" w:rsidRPr="00972392" w:rsidTr="00250D9F">
        <w:trPr>
          <w:trHeight w:val="269"/>
          <w:jc w:val="center"/>
        </w:trPr>
        <w:tc>
          <w:tcPr>
            <w:tcW w:w="5855" w:type="dxa"/>
            <w:shd w:val="clear" w:color="auto" w:fill="auto"/>
          </w:tcPr>
          <w:p w:rsidR="00545530" w:rsidRPr="00972392" w:rsidRDefault="00545530" w:rsidP="00545530">
            <w:pPr>
              <w:pStyle w:val="Betarp"/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972392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Mažeikių r. Tirkšlių km. l/d. „Giliukas“</w:t>
            </w:r>
          </w:p>
        </w:tc>
        <w:tc>
          <w:tcPr>
            <w:tcW w:w="2645" w:type="dxa"/>
            <w:shd w:val="clear" w:color="auto" w:fill="auto"/>
          </w:tcPr>
          <w:p w:rsidR="00545530" w:rsidRPr="00972392" w:rsidRDefault="00545530" w:rsidP="00545530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</w:tr>
      <w:tr w:rsidR="00545530" w:rsidRPr="00972392" w:rsidTr="00250D9F">
        <w:trPr>
          <w:trHeight w:val="254"/>
          <w:jc w:val="center"/>
        </w:trPr>
        <w:tc>
          <w:tcPr>
            <w:tcW w:w="5855" w:type="dxa"/>
            <w:shd w:val="clear" w:color="auto" w:fill="auto"/>
          </w:tcPr>
          <w:p w:rsidR="00545530" w:rsidRPr="00972392" w:rsidRDefault="00545530" w:rsidP="00545530">
            <w:pPr>
              <w:pStyle w:val="Betarp"/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972392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Mažeikių m. d. „Namučiai po smilga“</w:t>
            </w:r>
          </w:p>
        </w:tc>
        <w:tc>
          <w:tcPr>
            <w:tcW w:w="2645" w:type="dxa"/>
            <w:shd w:val="clear" w:color="auto" w:fill="auto"/>
          </w:tcPr>
          <w:p w:rsidR="00545530" w:rsidRPr="00972392" w:rsidRDefault="00545530" w:rsidP="00545530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545530" w:rsidRPr="00972392" w:rsidTr="00250D9F">
        <w:trPr>
          <w:trHeight w:val="254"/>
          <w:jc w:val="center"/>
        </w:trPr>
        <w:tc>
          <w:tcPr>
            <w:tcW w:w="5855" w:type="dxa"/>
            <w:shd w:val="clear" w:color="auto" w:fill="auto"/>
          </w:tcPr>
          <w:p w:rsidR="00545530" w:rsidRPr="008D66A6" w:rsidRDefault="00545530" w:rsidP="00545530">
            <w:pPr>
              <w:pStyle w:val="Betarp"/>
              <w:spacing w:line="276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lt-LT"/>
              </w:rPr>
            </w:pPr>
            <w:r w:rsidRPr="008D66A6">
              <w:rPr>
                <w:rFonts w:ascii="Times New Roman" w:eastAsia="Times New Roman" w:hAnsi="Times New Roman"/>
                <w:b/>
                <w:sz w:val="24"/>
                <w:szCs w:val="24"/>
                <w:lang w:eastAsia="lt-LT"/>
              </w:rPr>
              <w:t>Viso</w:t>
            </w:r>
          </w:p>
        </w:tc>
        <w:tc>
          <w:tcPr>
            <w:tcW w:w="2645" w:type="dxa"/>
            <w:shd w:val="clear" w:color="auto" w:fill="auto"/>
          </w:tcPr>
          <w:p w:rsidR="00545530" w:rsidRPr="008D66A6" w:rsidRDefault="00545530" w:rsidP="00545530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D66A6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2E756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D66A6">
              <w:rPr>
                <w:rFonts w:ascii="Times New Roman" w:hAnsi="Times New Roman"/>
                <w:b/>
                <w:sz w:val="24"/>
                <w:szCs w:val="24"/>
              </w:rPr>
              <w:t>380</w:t>
            </w:r>
          </w:p>
        </w:tc>
      </w:tr>
    </w:tbl>
    <w:p w:rsidR="00545530" w:rsidRDefault="00545530" w:rsidP="00545530">
      <w:pPr>
        <w:pStyle w:val="Betarp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777075" w:rsidRPr="00777075" w:rsidRDefault="00545530" w:rsidP="00777075">
      <w:pPr>
        <w:pStyle w:val="Betarp"/>
        <w:jc w:val="center"/>
        <w:rPr>
          <w:rFonts w:ascii="Times New Roman" w:hAnsi="Times New Roman"/>
          <w:b/>
          <w:i/>
          <w:sz w:val="28"/>
          <w:szCs w:val="28"/>
        </w:rPr>
      </w:pPr>
      <w:r w:rsidRPr="00777075">
        <w:rPr>
          <w:rFonts w:ascii="Times New Roman" w:hAnsi="Times New Roman"/>
          <w:b/>
          <w:i/>
          <w:sz w:val="28"/>
          <w:szCs w:val="28"/>
        </w:rPr>
        <w:t>Sausio mėn.</w:t>
      </w:r>
    </w:p>
    <w:p w:rsidR="00777075" w:rsidRPr="00777075" w:rsidRDefault="00777075" w:rsidP="00777075">
      <w:pPr>
        <w:pStyle w:val="Betarp"/>
      </w:pPr>
    </w:p>
    <w:p w:rsidR="00545530" w:rsidRPr="00C128F3" w:rsidRDefault="00545530" w:rsidP="00E321D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lt-LT"/>
        </w:rPr>
      </w:pPr>
      <w:r>
        <w:rPr>
          <w:rFonts w:ascii="Times New Roman" w:eastAsia="Times New Roman" w:hAnsi="Times New Roman"/>
          <w:bCs/>
          <w:sz w:val="24"/>
          <w:szCs w:val="24"/>
          <w:lang w:eastAsia="lt-LT"/>
        </w:rPr>
        <w:t xml:space="preserve">Sausio mėn. užregistruoti </w:t>
      </w:r>
      <w:r w:rsidRPr="000A3B97">
        <w:rPr>
          <w:rFonts w:ascii="Times New Roman" w:eastAsia="Times New Roman" w:hAnsi="Times New Roman"/>
          <w:bCs/>
          <w:sz w:val="24"/>
          <w:szCs w:val="24"/>
          <w:lang w:eastAsia="lt-LT"/>
        </w:rPr>
        <w:t>1 3</w:t>
      </w:r>
      <w:r w:rsidR="009976DD">
        <w:rPr>
          <w:rFonts w:ascii="Times New Roman" w:eastAsia="Times New Roman" w:hAnsi="Times New Roman"/>
          <w:bCs/>
          <w:sz w:val="24"/>
          <w:szCs w:val="24"/>
          <w:lang w:eastAsia="lt-LT"/>
        </w:rPr>
        <w:t>68</w:t>
      </w:r>
      <w:r w:rsidRPr="000A3B97">
        <w:rPr>
          <w:rFonts w:ascii="Times New Roman" w:eastAsia="Times New Roman" w:hAnsi="Times New Roman"/>
          <w:bCs/>
          <w:sz w:val="24"/>
          <w:szCs w:val="24"/>
          <w:lang w:eastAsia="lt-LT"/>
        </w:rPr>
        <w:t xml:space="preserve"> </w:t>
      </w:r>
      <w:r w:rsidRPr="00DC7098">
        <w:rPr>
          <w:rFonts w:ascii="Times New Roman" w:eastAsia="Times New Roman" w:hAnsi="Times New Roman"/>
          <w:bCs/>
          <w:sz w:val="24"/>
          <w:szCs w:val="24"/>
          <w:lang w:eastAsia="lt-LT"/>
        </w:rPr>
        <w:t>s</w:t>
      </w:r>
      <w:r>
        <w:rPr>
          <w:rFonts w:ascii="Times New Roman" w:eastAsia="Times New Roman" w:hAnsi="Times New Roman"/>
          <w:bCs/>
          <w:sz w:val="24"/>
          <w:szCs w:val="24"/>
          <w:lang w:eastAsia="lt-LT"/>
        </w:rPr>
        <w:t>usirgimai (</w:t>
      </w:r>
      <w:r w:rsidR="009976DD">
        <w:rPr>
          <w:rFonts w:ascii="Times New Roman" w:eastAsia="Times New Roman" w:hAnsi="Times New Roman"/>
          <w:bCs/>
          <w:sz w:val="24"/>
          <w:szCs w:val="24"/>
          <w:lang w:eastAsia="lt-LT"/>
        </w:rPr>
        <w:t>10 399</w:t>
      </w:r>
      <w:r w:rsidRPr="000A3B97">
        <w:rPr>
          <w:rFonts w:ascii="Times New Roman" w:eastAsia="Times New Roman" w:hAnsi="Times New Roman"/>
          <w:bCs/>
          <w:sz w:val="24"/>
          <w:szCs w:val="24"/>
          <w:lang w:eastAsia="lt-LT"/>
        </w:rPr>
        <w:t xml:space="preserve"> </w:t>
      </w:r>
      <w:r w:rsidR="009976DD">
        <w:rPr>
          <w:rFonts w:ascii="Times New Roman" w:eastAsia="Times New Roman" w:hAnsi="Times New Roman"/>
          <w:bCs/>
          <w:sz w:val="24"/>
          <w:szCs w:val="24"/>
          <w:lang w:eastAsia="lt-LT"/>
        </w:rPr>
        <w:t>dėl ligos praleistos dienos</w:t>
      </w:r>
      <w:r>
        <w:rPr>
          <w:rFonts w:ascii="Times New Roman" w:eastAsia="Times New Roman" w:hAnsi="Times New Roman"/>
          <w:bCs/>
          <w:sz w:val="24"/>
          <w:szCs w:val="24"/>
          <w:lang w:eastAsia="lt-LT"/>
        </w:rPr>
        <w:t xml:space="preserve">). </w:t>
      </w:r>
      <w:r>
        <w:rPr>
          <w:rFonts w:ascii="Times New Roman" w:hAnsi="Times New Roman"/>
          <w:sz w:val="24"/>
          <w:szCs w:val="24"/>
        </w:rPr>
        <w:t>V</w:t>
      </w:r>
      <w:r w:rsidRPr="00F77750">
        <w:rPr>
          <w:rFonts w:ascii="Times New Roman" w:hAnsi="Times New Roman"/>
          <w:sz w:val="24"/>
          <w:szCs w:val="24"/>
        </w:rPr>
        <w:t>idutiniškai</w:t>
      </w:r>
      <w:r>
        <w:rPr>
          <w:rFonts w:ascii="Times New Roman" w:eastAsia="Times New Roman" w:hAnsi="Times New Roman"/>
          <w:bCs/>
          <w:sz w:val="24"/>
          <w:szCs w:val="24"/>
          <w:lang w:eastAsia="lt-LT"/>
        </w:rPr>
        <w:t xml:space="preserve"> </w:t>
      </w:r>
      <w:r>
        <w:rPr>
          <w:rFonts w:ascii="Times New Roman" w:hAnsi="Times New Roman"/>
          <w:sz w:val="24"/>
          <w:szCs w:val="24"/>
        </w:rPr>
        <w:t>susirgimų</w:t>
      </w:r>
      <w:r w:rsidRPr="00774362">
        <w:rPr>
          <w:rFonts w:ascii="Times New Roman" w:hAnsi="Times New Roman"/>
          <w:sz w:val="24"/>
          <w:szCs w:val="24"/>
        </w:rPr>
        <w:t xml:space="preserve"> atvejų skaičius, tenkantis 1</w:t>
      </w:r>
      <w:r>
        <w:rPr>
          <w:rFonts w:ascii="Times New Roman" w:hAnsi="Times New Roman"/>
          <w:sz w:val="24"/>
          <w:szCs w:val="24"/>
        </w:rPr>
        <w:t xml:space="preserve">0 vaikų, </w:t>
      </w:r>
      <w:r w:rsidRPr="000A3B97">
        <w:rPr>
          <w:rFonts w:ascii="Times New Roman" w:hAnsi="Times New Roman"/>
          <w:sz w:val="24"/>
          <w:szCs w:val="24"/>
        </w:rPr>
        <w:t xml:space="preserve">sudarė 6 </w:t>
      </w:r>
      <w:r w:rsidR="009976DD">
        <w:rPr>
          <w:rFonts w:ascii="Times New Roman" w:hAnsi="Times New Roman"/>
          <w:sz w:val="24"/>
          <w:szCs w:val="24"/>
        </w:rPr>
        <w:t>atvejus</w:t>
      </w:r>
      <w:r>
        <w:rPr>
          <w:rFonts w:ascii="Times New Roman" w:hAnsi="Times New Roman"/>
          <w:sz w:val="24"/>
          <w:szCs w:val="24"/>
        </w:rPr>
        <w:t xml:space="preserve"> (</w:t>
      </w:r>
      <w:r w:rsidR="009976DD">
        <w:rPr>
          <w:rFonts w:ascii="Times New Roman" w:hAnsi="Times New Roman"/>
          <w:sz w:val="24"/>
          <w:szCs w:val="24"/>
        </w:rPr>
        <w:t>44</w:t>
      </w:r>
      <w:r w:rsidRPr="00C72F46">
        <w:rPr>
          <w:rFonts w:ascii="Times New Roman" w:hAnsi="Times New Roman"/>
          <w:sz w:val="24"/>
          <w:szCs w:val="24"/>
        </w:rPr>
        <w:t xml:space="preserve"> dėl </w:t>
      </w:r>
      <w:r>
        <w:rPr>
          <w:rFonts w:ascii="Times New Roman" w:hAnsi="Times New Roman"/>
          <w:sz w:val="24"/>
          <w:szCs w:val="24"/>
        </w:rPr>
        <w:t>ligos praleistos dienos)</w:t>
      </w:r>
      <w:r>
        <w:rPr>
          <w:rFonts w:ascii="Times New Roman" w:eastAsia="Times New Roman" w:hAnsi="Times New Roman"/>
          <w:bCs/>
          <w:sz w:val="24"/>
          <w:szCs w:val="24"/>
          <w:lang w:eastAsia="lt-LT"/>
        </w:rPr>
        <w:t xml:space="preserve"> (2 lentelė).</w:t>
      </w:r>
    </w:p>
    <w:p w:rsidR="00545530" w:rsidRPr="00011EAD" w:rsidRDefault="00545530" w:rsidP="00545530">
      <w:pPr>
        <w:pStyle w:val="Betarp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eastAsia="lt-LT"/>
        </w:rPr>
        <w:t>2</w:t>
      </w:r>
      <w:r w:rsidRPr="00011EAD">
        <w:rPr>
          <w:rFonts w:ascii="Times New Roman" w:hAnsi="Times New Roman"/>
          <w:b/>
          <w:sz w:val="24"/>
          <w:szCs w:val="24"/>
          <w:lang w:eastAsia="lt-LT"/>
        </w:rPr>
        <w:t xml:space="preserve"> lentelė. </w:t>
      </w:r>
      <w:r w:rsidR="00E321D5">
        <w:rPr>
          <w:rFonts w:ascii="Times New Roman" w:hAnsi="Times New Roman"/>
          <w:b/>
          <w:sz w:val="24"/>
          <w:szCs w:val="24"/>
          <w:lang w:eastAsia="lt-LT"/>
        </w:rPr>
        <w:t>2017</w:t>
      </w:r>
      <w:r>
        <w:rPr>
          <w:rFonts w:ascii="Times New Roman" w:hAnsi="Times New Roman"/>
          <w:b/>
          <w:sz w:val="24"/>
          <w:szCs w:val="24"/>
          <w:lang w:eastAsia="lt-LT"/>
        </w:rPr>
        <w:t xml:space="preserve"> m. sausio</w:t>
      </w:r>
      <w:r w:rsidRPr="00011EAD">
        <w:rPr>
          <w:rFonts w:ascii="Times New Roman" w:hAnsi="Times New Roman"/>
          <w:b/>
          <w:sz w:val="24"/>
          <w:szCs w:val="24"/>
          <w:lang w:eastAsia="lt-LT"/>
        </w:rPr>
        <w:t xml:space="preserve"> mėn.</w:t>
      </w:r>
      <w:r>
        <w:rPr>
          <w:rFonts w:ascii="Times New Roman" w:hAnsi="Times New Roman"/>
          <w:b/>
          <w:sz w:val="24"/>
          <w:szCs w:val="24"/>
          <w:lang w:eastAsia="lt-LT"/>
        </w:rPr>
        <w:t xml:space="preserve"> praleistų dienų ir susirgimų atvejų skaičius</w:t>
      </w:r>
      <w:r w:rsidRPr="00011EAD">
        <w:rPr>
          <w:rFonts w:ascii="Times New Roman" w:hAnsi="Times New Roman"/>
          <w:b/>
          <w:sz w:val="24"/>
          <w:szCs w:val="24"/>
          <w:lang w:eastAsia="lt-LT"/>
        </w:rPr>
        <w:t xml:space="preserve"> pagal įstaigas </w:t>
      </w: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1389"/>
        <w:gridCol w:w="1163"/>
        <w:gridCol w:w="1270"/>
        <w:gridCol w:w="1334"/>
      </w:tblGrid>
      <w:tr w:rsidR="00545530" w:rsidRPr="00DD21DC" w:rsidTr="00250D9F">
        <w:trPr>
          <w:trHeight w:val="841"/>
        </w:trPr>
        <w:tc>
          <w:tcPr>
            <w:tcW w:w="3397" w:type="dxa"/>
            <w:shd w:val="clear" w:color="auto" w:fill="auto"/>
            <w:vAlign w:val="center"/>
          </w:tcPr>
          <w:p w:rsidR="00545530" w:rsidRPr="006B0DF4" w:rsidRDefault="00545530" w:rsidP="006B0DF4">
            <w:pPr>
              <w:pStyle w:val="Betarp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45530" w:rsidRPr="006B0DF4" w:rsidRDefault="00545530" w:rsidP="006B0DF4">
            <w:pPr>
              <w:pStyle w:val="Betarp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0DF4">
              <w:rPr>
                <w:rFonts w:ascii="Times New Roman" w:hAnsi="Times New Roman"/>
                <w:b/>
                <w:sz w:val="24"/>
                <w:szCs w:val="24"/>
              </w:rPr>
              <w:t>Įstaigos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545530" w:rsidRPr="006B0DF4" w:rsidRDefault="00545530" w:rsidP="006B0DF4">
            <w:pPr>
              <w:pStyle w:val="Betarp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0DF4">
              <w:rPr>
                <w:rFonts w:ascii="Times New Roman" w:hAnsi="Times New Roman"/>
                <w:b/>
                <w:sz w:val="24"/>
                <w:szCs w:val="24"/>
              </w:rPr>
              <w:t>Praleistų dienų skaičius</w:t>
            </w:r>
          </w:p>
          <w:p w:rsidR="00545530" w:rsidRPr="006B0DF4" w:rsidRDefault="00545530" w:rsidP="006B0DF4">
            <w:pPr>
              <w:pStyle w:val="Betarp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0DF4">
              <w:rPr>
                <w:rFonts w:ascii="Times New Roman" w:hAnsi="Times New Roman"/>
                <w:b/>
                <w:sz w:val="24"/>
                <w:szCs w:val="24"/>
              </w:rPr>
              <w:t>(dėl ligos)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545530" w:rsidRPr="006B0DF4" w:rsidRDefault="00545530" w:rsidP="006B0DF4">
            <w:pPr>
              <w:pStyle w:val="Betarp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0DF4">
              <w:rPr>
                <w:rFonts w:ascii="Times New Roman" w:hAnsi="Times New Roman"/>
                <w:b/>
                <w:sz w:val="24"/>
                <w:szCs w:val="24"/>
              </w:rPr>
              <w:t>Praleistų dienų skaičius, tenkantis 10 vaikų</w:t>
            </w:r>
          </w:p>
        </w:tc>
        <w:tc>
          <w:tcPr>
            <w:tcW w:w="1270" w:type="dxa"/>
            <w:shd w:val="clear" w:color="auto" w:fill="auto"/>
            <w:vAlign w:val="center"/>
          </w:tcPr>
          <w:p w:rsidR="00545530" w:rsidRPr="006B0DF4" w:rsidRDefault="00545530" w:rsidP="006B0DF4">
            <w:pPr>
              <w:pStyle w:val="Betarp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0DF4">
              <w:rPr>
                <w:rFonts w:ascii="Times New Roman" w:hAnsi="Times New Roman"/>
                <w:b/>
                <w:sz w:val="24"/>
                <w:szCs w:val="24"/>
              </w:rPr>
              <w:t>Susirgimų atvejų skaičius</w:t>
            </w:r>
          </w:p>
        </w:tc>
        <w:tc>
          <w:tcPr>
            <w:tcW w:w="1334" w:type="dxa"/>
            <w:shd w:val="clear" w:color="auto" w:fill="auto"/>
            <w:vAlign w:val="center"/>
          </w:tcPr>
          <w:p w:rsidR="00545530" w:rsidRPr="006B0DF4" w:rsidRDefault="00545530" w:rsidP="006B0DF4">
            <w:pPr>
              <w:pStyle w:val="Betarp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0DF4">
              <w:rPr>
                <w:rFonts w:ascii="Times New Roman" w:hAnsi="Times New Roman"/>
                <w:b/>
                <w:sz w:val="24"/>
                <w:szCs w:val="24"/>
              </w:rPr>
              <w:t>Susirgimų atvejų skaičius, tenkantis 10 vaikų</w:t>
            </w:r>
          </w:p>
        </w:tc>
      </w:tr>
      <w:tr w:rsidR="00545530" w:rsidRPr="00DD21DC" w:rsidTr="00250D9F">
        <w:tc>
          <w:tcPr>
            <w:tcW w:w="3397" w:type="dxa"/>
            <w:shd w:val="clear" w:color="auto" w:fill="auto"/>
          </w:tcPr>
          <w:p w:rsidR="00545530" w:rsidRPr="00D7176F" w:rsidRDefault="00545530" w:rsidP="00250D9F">
            <w:pPr>
              <w:pStyle w:val="Betarp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lt-LT"/>
              </w:rPr>
              <w:t>Lopšelis - darželis</w:t>
            </w:r>
            <w:r w:rsidRPr="00D7176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„Žilvitis“</w:t>
            </w:r>
          </w:p>
        </w:tc>
        <w:tc>
          <w:tcPr>
            <w:tcW w:w="1389" w:type="dxa"/>
            <w:shd w:val="clear" w:color="auto" w:fill="auto"/>
          </w:tcPr>
          <w:p w:rsidR="00545530" w:rsidRPr="00DD21DC" w:rsidRDefault="00C10CF3" w:rsidP="00250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872</w:t>
            </w:r>
          </w:p>
        </w:tc>
        <w:tc>
          <w:tcPr>
            <w:tcW w:w="1163" w:type="dxa"/>
            <w:shd w:val="clear" w:color="auto" w:fill="auto"/>
          </w:tcPr>
          <w:p w:rsidR="00545530" w:rsidRPr="00DD21DC" w:rsidRDefault="00C10CF3" w:rsidP="00250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270" w:type="dxa"/>
            <w:shd w:val="clear" w:color="auto" w:fill="auto"/>
          </w:tcPr>
          <w:p w:rsidR="00545530" w:rsidRPr="00DD21DC" w:rsidRDefault="00C10CF3" w:rsidP="00250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142</w:t>
            </w:r>
          </w:p>
        </w:tc>
        <w:tc>
          <w:tcPr>
            <w:tcW w:w="1334" w:type="dxa"/>
            <w:shd w:val="clear" w:color="auto" w:fill="auto"/>
          </w:tcPr>
          <w:p w:rsidR="00545530" w:rsidRPr="00DD21DC" w:rsidRDefault="00C10CF3" w:rsidP="00250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45530" w:rsidRPr="00DD21DC" w:rsidTr="00250D9F">
        <w:tc>
          <w:tcPr>
            <w:tcW w:w="3397" w:type="dxa"/>
            <w:shd w:val="clear" w:color="auto" w:fill="auto"/>
          </w:tcPr>
          <w:p w:rsidR="00545530" w:rsidRPr="00D7176F" w:rsidRDefault="00545530" w:rsidP="00250D9F">
            <w:pPr>
              <w:pStyle w:val="Betarp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>
              <w:rPr>
                <w:rFonts w:ascii="Times New Roman" w:hAnsi="Times New Roman"/>
                <w:sz w:val="24"/>
                <w:szCs w:val="24"/>
                <w:lang w:eastAsia="lt-LT"/>
              </w:rPr>
              <w:t>Lopšelis - darželis</w:t>
            </w:r>
            <w:r w:rsidRPr="00D7176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„Buratinas“</w:t>
            </w:r>
          </w:p>
        </w:tc>
        <w:tc>
          <w:tcPr>
            <w:tcW w:w="1389" w:type="dxa"/>
            <w:shd w:val="clear" w:color="auto" w:fill="auto"/>
          </w:tcPr>
          <w:p w:rsidR="00545530" w:rsidRPr="00DD21DC" w:rsidRDefault="00C10CF3" w:rsidP="00250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744</w:t>
            </w:r>
          </w:p>
        </w:tc>
        <w:tc>
          <w:tcPr>
            <w:tcW w:w="1163" w:type="dxa"/>
            <w:shd w:val="clear" w:color="auto" w:fill="auto"/>
          </w:tcPr>
          <w:p w:rsidR="00545530" w:rsidRPr="00DD21DC" w:rsidRDefault="00C10CF3" w:rsidP="00250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270" w:type="dxa"/>
            <w:shd w:val="clear" w:color="auto" w:fill="auto"/>
          </w:tcPr>
          <w:p w:rsidR="00545530" w:rsidRPr="00DD21DC" w:rsidRDefault="00C10CF3" w:rsidP="00250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1334" w:type="dxa"/>
            <w:shd w:val="clear" w:color="auto" w:fill="auto"/>
          </w:tcPr>
          <w:p w:rsidR="00545530" w:rsidRPr="00DD21DC" w:rsidRDefault="00C10CF3" w:rsidP="00250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45530" w:rsidRPr="00DD21DC" w:rsidTr="00250D9F">
        <w:tc>
          <w:tcPr>
            <w:tcW w:w="3397" w:type="dxa"/>
            <w:shd w:val="clear" w:color="auto" w:fill="auto"/>
          </w:tcPr>
          <w:p w:rsidR="00545530" w:rsidRPr="00D7176F" w:rsidRDefault="00545530" w:rsidP="00250D9F">
            <w:pPr>
              <w:pStyle w:val="Betarp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>
              <w:rPr>
                <w:rFonts w:ascii="Times New Roman" w:hAnsi="Times New Roman"/>
                <w:sz w:val="24"/>
                <w:szCs w:val="24"/>
                <w:lang w:eastAsia="lt-LT"/>
              </w:rPr>
              <w:t>Lopšelis - darželis</w:t>
            </w:r>
            <w:r w:rsidRPr="00D7176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„Gintarėlis“</w:t>
            </w:r>
          </w:p>
        </w:tc>
        <w:tc>
          <w:tcPr>
            <w:tcW w:w="1389" w:type="dxa"/>
            <w:shd w:val="clear" w:color="auto" w:fill="auto"/>
          </w:tcPr>
          <w:p w:rsidR="00545530" w:rsidRPr="00DD21DC" w:rsidRDefault="00C10CF3" w:rsidP="00250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973</w:t>
            </w:r>
          </w:p>
        </w:tc>
        <w:tc>
          <w:tcPr>
            <w:tcW w:w="1163" w:type="dxa"/>
            <w:shd w:val="clear" w:color="auto" w:fill="auto"/>
          </w:tcPr>
          <w:p w:rsidR="00545530" w:rsidRPr="00DD21DC" w:rsidRDefault="00C10CF3" w:rsidP="00250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1270" w:type="dxa"/>
            <w:shd w:val="clear" w:color="auto" w:fill="auto"/>
          </w:tcPr>
          <w:p w:rsidR="00545530" w:rsidRPr="00DD21DC" w:rsidRDefault="00C10CF3" w:rsidP="00250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119</w:t>
            </w:r>
          </w:p>
        </w:tc>
        <w:tc>
          <w:tcPr>
            <w:tcW w:w="1334" w:type="dxa"/>
            <w:shd w:val="clear" w:color="auto" w:fill="auto"/>
          </w:tcPr>
          <w:p w:rsidR="00545530" w:rsidRPr="00DD21DC" w:rsidRDefault="00C10CF3" w:rsidP="00250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545530" w:rsidRPr="00DD21DC" w:rsidTr="00250D9F">
        <w:tc>
          <w:tcPr>
            <w:tcW w:w="3397" w:type="dxa"/>
            <w:shd w:val="clear" w:color="auto" w:fill="auto"/>
          </w:tcPr>
          <w:p w:rsidR="00545530" w:rsidRPr="00D7176F" w:rsidRDefault="00545530" w:rsidP="00250D9F">
            <w:pPr>
              <w:pStyle w:val="Betarp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>
              <w:rPr>
                <w:rFonts w:ascii="Times New Roman" w:hAnsi="Times New Roman"/>
                <w:sz w:val="24"/>
                <w:szCs w:val="24"/>
                <w:lang w:eastAsia="lt-LT"/>
              </w:rPr>
              <w:t>Lopšelis - darželis</w:t>
            </w:r>
            <w:r w:rsidRPr="00D7176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„Berželis“</w:t>
            </w:r>
          </w:p>
        </w:tc>
        <w:tc>
          <w:tcPr>
            <w:tcW w:w="1389" w:type="dxa"/>
            <w:shd w:val="clear" w:color="auto" w:fill="auto"/>
          </w:tcPr>
          <w:p w:rsidR="00545530" w:rsidRPr="00DD21DC" w:rsidRDefault="00C10CF3" w:rsidP="00250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728</w:t>
            </w:r>
          </w:p>
        </w:tc>
        <w:tc>
          <w:tcPr>
            <w:tcW w:w="1163" w:type="dxa"/>
            <w:shd w:val="clear" w:color="auto" w:fill="auto"/>
          </w:tcPr>
          <w:p w:rsidR="00545530" w:rsidRPr="00DD21DC" w:rsidRDefault="00C10CF3" w:rsidP="00250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1270" w:type="dxa"/>
            <w:shd w:val="clear" w:color="auto" w:fill="auto"/>
          </w:tcPr>
          <w:p w:rsidR="00545530" w:rsidRPr="00DD21DC" w:rsidRDefault="00C10CF3" w:rsidP="00250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1334" w:type="dxa"/>
            <w:shd w:val="clear" w:color="auto" w:fill="auto"/>
          </w:tcPr>
          <w:p w:rsidR="00545530" w:rsidRPr="00DD21DC" w:rsidRDefault="00C10CF3" w:rsidP="00250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45530" w:rsidRPr="00DD21DC" w:rsidTr="00250D9F">
        <w:tc>
          <w:tcPr>
            <w:tcW w:w="3397" w:type="dxa"/>
            <w:shd w:val="clear" w:color="auto" w:fill="auto"/>
          </w:tcPr>
          <w:p w:rsidR="00545530" w:rsidRPr="00D7176F" w:rsidRDefault="00545530" w:rsidP="00250D9F">
            <w:pPr>
              <w:pStyle w:val="Betarp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>
              <w:rPr>
                <w:rFonts w:ascii="Times New Roman" w:hAnsi="Times New Roman"/>
                <w:sz w:val="24"/>
                <w:szCs w:val="24"/>
                <w:lang w:eastAsia="lt-LT"/>
              </w:rPr>
              <w:t>Lopšelis - darželis</w:t>
            </w:r>
            <w:r w:rsidRPr="00D7176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„Eglutė“</w:t>
            </w:r>
          </w:p>
        </w:tc>
        <w:tc>
          <w:tcPr>
            <w:tcW w:w="1389" w:type="dxa"/>
            <w:shd w:val="clear" w:color="auto" w:fill="auto"/>
          </w:tcPr>
          <w:p w:rsidR="00545530" w:rsidRPr="00DD21DC" w:rsidRDefault="00C10CF3" w:rsidP="00250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869</w:t>
            </w:r>
          </w:p>
        </w:tc>
        <w:tc>
          <w:tcPr>
            <w:tcW w:w="1163" w:type="dxa"/>
            <w:shd w:val="clear" w:color="auto" w:fill="auto"/>
          </w:tcPr>
          <w:p w:rsidR="00545530" w:rsidRPr="00DD21DC" w:rsidRDefault="00C10CF3" w:rsidP="00250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270" w:type="dxa"/>
            <w:shd w:val="clear" w:color="auto" w:fill="auto"/>
          </w:tcPr>
          <w:p w:rsidR="00545530" w:rsidRPr="00DD21DC" w:rsidRDefault="00C10CF3" w:rsidP="00250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124</w:t>
            </w:r>
          </w:p>
        </w:tc>
        <w:tc>
          <w:tcPr>
            <w:tcW w:w="1334" w:type="dxa"/>
            <w:shd w:val="clear" w:color="auto" w:fill="auto"/>
          </w:tcPr>
          <w:p w:rsidR="00545530" w:rsidRPr="00DD21DC" w:rsidRDefault="00C10CF3" w:rsidP="00250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45530" w:rsidRPr="00DD21DC" w:rsidTr="00250D9F">
        <w:tc>
          <w:tcPr>
            <w:tcW w:w="3397" w:type="dxa"/>
            <w:shd w:val="clear" w:color="auto" w:fill="auto"/>
          </w:tcPr>
          <w:p w:rsidR="00545530" w:rsidRPr="00D7176F" w:rsidRDefault="00545530" w:rsidP="00250D9F">
            <w:pPr>
              <w:pStyle w:val="Betarp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>
              <w:rPr>
                <w:rFonts w:ascii="Times New Roman" w:hAnsi="Times New Roman"/>
                <w:sz w:val="24"/>
                <w:szCs w:val="24"/>
                <w:lang w:eastAsia="lt-LT"/>
              </w:rPr>
              <w:t>Lopšelis - darželis</w:t>
            </w:r>
            <w:r w:rsidRPr="00D7176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„Delfinas“</w:t>
            </w:r>
          </w:p>
        </w:tc>
        <w:tc>
          <w:tcPr>
            <w:tcW w:w="1389" w:type="dxa"/>
            <w:shd w:val="clear" w:color="auto" w:fill="auto"/>
          </w:tcPr>
          <w:p w:rsidR="00545530" w:rsidRPr="00DD21DC" w:rsidRDefault="000565FF" w:rsidP="00250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1 133</w:t>
            </w:r>
          </w:p>
        </w:tc>
        <w:tc>
          <w:tcPr>
            <w:tcW w:w="1163" w:type="dxa"/>
            <w:shd w:val="clear" w:color="auto" w:fill="auto"/>
          </w:tcPr>
          <w:p w:rsidR="00545530" w:rsidRPr="00DD21DC" w:rsidRDefault="000565FF" w:rsidP="00250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1270" w:type="dxa"/>
            <w:shd w:val="clear" w:color="auto" w:fill="auto"/>
          </w:tcPr>
          <w:p w:rsidR="00545530" w:rsidRPr="00DD21DC" w:rsidRDefault="000565FF" w:rsidP="00250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1334" w:type="dxa"/>
            <w:shd w:val="clear" w:color="auto" w:fill="auto"/>
          </w:tcPr>
          <w:p w:rsidR="00545530" w:rsidRPr="00DD21DC" w:rsidRDefault="000565FF" w:rsidP="00250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545530" w:rsidRPr="00DD21DC" w:rsidTr="00250D9F">
        <w:tc>
          <w:tcPr>
            <w:tcW w:w="3397" w:type="dxa"/>
            <w:shd w:val="clear" w:color="auto" w:fill="auto"/>
          </w:tcPr>
          <w:p w:rsidR="00545530" w:rsidRPr="00D7176F" w:rsidRDefault="00545530" w:rsidP="00250D9F">
            <w:pPr>
              <w:pStyle w:val="Betarp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>
              <w:rPr>
                <w:rFonts w:ascii="Times New Roman" w:hAnsi="Times New Roman"/>
                <w:sz w:val="24"/>
                <w:szCs w:val="24"/>
                <w:lang w:eastAsia="lt-LT"/>
              </w:rPr>
              <w:t>Lopšelis - darželis</w:t>
            </w:r>
            <w:r w:rsidRPr="00D7176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„Linelis“</w:t>
            </w:r>
          </w:p>
        </w:tc>
        <w:tc>
          <w:tcPr>
            <w:tcW w:w="1389" w:type="dxa"/>
            <w:shd w:val="clear" w:color="auto" w:fill="auto"/>
          </w:tcPr>
          <w:p w:rsidR="00545530" w:rsidRPr="00DD21DC" w:rsidRDefault="000A3B97" w:rsidP="00250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596</w:t>
            </w:r>
          </w:p>
        </w:tc>
        <w:tc>
          <w:tcPr>
            <w:tcW w:w="1163" w:type="dxa"/>
            <w:shd w:val="clear" w:color="auto" w:fill="auto"/>
          </w:tcPr>
          <w:p w:rsidR="00545530" w:rsidRPr="00DD21DC" w:rsidRDefault="000A3B97" w:rsidP="00250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270" w:type="dxa"/>
            <w:shd w:val="clear" w:color="auto" w:fill="auto"/>
          </w:tcPr>
          <w:p w:rsidR="00545530" w:rsidRPr="00DD21DC" w:rsidRDefault="000A3B97" w:rsidP="00250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1334" w:type="dxa"/>
            <w:shd w:val="clear" w:color="auto" w:fill="auto"/>
          </w:tcPr>
          <w:p w:rsidR="00545530" w:rsidRPr="00DD21DC" w:rsidRDefault="000A3B97" w:rsidP="00250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45530" w:rsidRPr="00DD21DC" w:rsidTr="00250D9F">
        <w:tc>
          <w:tcPr>
            <w:tcW w:w="3397" w:type="dxa"/>
            <w:shd w:val="clear" w:color="auto" w:fill="auto"/>
          </w:tcPr>
          <w:p w:rsidR="00545530" w:rsidRPr="00D7176F" w:rsidRDefault="00545530" w:rsidP="00250D9F">
            <w:pPr>
              <w:pStyle w:val="Betarp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>
              <w:rPr>
                <w:rFonts w:ascii="Times New Roman" w:hAnsi="Times New Roman"/>
                <w:sz w:val="24"/>
                <w:szCs w:val="24"/>
                <w:lang w:eastAsia="lt-LT"/>
              </w:rPr>
              <w:lastRenderedPageBreak/>
              <w:t>Lopšelis - darželis</w:t>
            </w:r>
            <w:r w:rsidRPr="00D7176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„Saulutė“</w:t>
            </w:r>
          </w:p>
        </w:tc>
        <w:tc>
          <w:tcPr>
            <w:tcW w:w="1389" w:type="dxa"/>
            <w:shd w:val="clear" w:color="auto" w:fill="auto"/>
          </w:tcPr>
          <w:p w:rsidR="00545530" w:rsidRPr="00DD21DC" w:rsidRDefault="00911A3D" w:rsidP="00250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449</w:t>
            </w:r>
          </w:p>
        </w:tc>
        <w:tc>
          <w:tcPr>
            <w:tcW w:w="1163" w:type="dxa"/>
            <w:shd w:val="clear" w:color="auto" w:fill="auto"/>
          </w:tcPr>
          <w:p w:rsidR="00545530" w:rsidRPr="00DD21DC" w:rsidRDefault="00911A3D" w:rsidP="00250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270" w:type="dxa"/>
            <w:shd w:val="clear" w:color="auto" w:fill="auto"/>
          </w:tcPr>
          <w:p w:rsidR="00545530" w:rsidRPr="00DD21DC" w:rsidRDefault="00911A3D" w:rsidP="00250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1334" w:type="dxa"/>
            <w:shd w:val="clear" w:color="auto" w:fill="auto"/>
          </w:tcPr>
          <w:p w:rsidR="00545530" w:rsidRPr="00DD21DC" w:rsidRDefault="00911A3D" w:rsidP="00250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45530" w:rsidRPr="00DD21DC" w:rsidTr="00250D9F">
        <w:tc>
          <w:tcPr>
            <w:tcW w:w="3397" w:type="dxa"/>
            <w:shd w:val="clear" w:color="auto" w:fill="auto"/>
          </w:tcPr>
          <w:p w:rsidR="00545530" w:rsidRPr="00D7176F" w:rsidRDefault="00545530" w:rsidP="00250D9F">
            <w:pPr>
              <w:pStyle w:val="Betarp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>
              <w:rPr>
                <w:rFonts w:ascii="Times New Roman" w:hAnsi="Times New Roman"/>
                <w:sz w:val="24"/>
                <w:szCs w:val="24"/>
                <w:lang w:eastAsia="lt-LT"/>
              </w:rPr>
              <w:t>Lopšelis - darželis</w:t>
            </w:r>
            <w:r w:rsidRPr="00D7176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„Bitutė“</w:t>
            </w:r>
          </w:p>
        </w:tc>
        <w:tc>
          <w:tcPr>
            <w:tcW w:w="1389" w:type="dxa"/>
            <w:shd w:val="clear" w:color="auto" w:fill="auto"/>
          </w:tcPr>
          <w:p w:rsidR="00545530" w:rsidRPr="00DD21DC" w:rsidRDefault="000565FF" w:rsidP="00250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1 198</w:t>
            </w:r>
          </w:p>
        </w:tc>
        <w:tc>
          <w:tcPr>
            <w:tcW w:w="1163" w:type="dxa"/>
            <w:shd w:val="clear" w:color="auto" w:fill="auto"/>
          </w:tcPr>
          <w:p w:rsidR="00545530" w:rsidRPr="00DD21DC" w:rsidRDefault="000565FF" w:rsidP="00250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270" w:type="dxa"/>
            <w:shd w:val="clear" w:color="auto" w:fill="auto"/>
          </w:tcPr>
          <w:p w:rsidR="00545530" w:rsidRPr="00DD21DC" w:rsidRDefault="000565FF" w:rsidP="00250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171</w:t>
            </w:r>
          </w:p>
        </w:tc>
        <w:tc>
          <w:tcPr>
            <w:tcW w:w="1334" w:type="dxa"/>
            <w:shd w:val="clear" w:color="auto" w:fill="auto"/>
          </w:tcPr>
          <w:p w:rsidR="00545530" w:rsidRPr="00DD21DC" w:rsidRDefault="000565FF" w:rsidP="00250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45530" w:rsidRPr="00DD21DC" w:rsidTr="00250D9F">
        <w:tc>
          <w:tcPr>
            <w:tcW w:w="3397" w:type="dxa"/>
            <w:shd w:val="clear" w:color="auto" w:fill="auto"/>
          </w:tcPr>
          <w:p w:rsidR="00545530" w:rsidRPr="00D7176F" w:rsidRDefault="00545530" w:rsidP="00250D9F">
            <w:pPr>
              <w:pStyle w:val="Betarp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>
              <w:rPr>
                <w:rFonts w:ascii="Times New Roman" w:hAnsi="Times New Roman"/>
                <w:sz w:val="24"/>
                <w:szCs w:val="24"/>
                <w:lang w:eastAsia="lt-LT"/>
              </w:rPr>
              <w:t>Lopšelis - darželis</w:t>
            </w:r>
            <w:r w:rsidRPr="00D7176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„Pasaka“</w:t>
            </w:r>
          </w:p>
        </w:tc>
        <w:tc>
          <w:tcPr>
            <w:tcW w:w="1389" w:type="dxa"/>
            <w:shd w:val="clear" w:color="auto" w:fill="auto"/>
          </w:tcPr>
          <w:p w:rsidR="00545530" w:rsidRPr="00DD21DC" w:rsidRDefault="000565FF" w:rsidP="00250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1 034</w:t>
            </w:r>
          </w:p>
        </w:tc>
        <w:tc>
          <w:tcPr>
            <w:tcW w:w="1163" w:type="dxa"/>
            <w:shd w:val="clear" w:color="auto" w:fill="auto"/>
          </w:tcPr>
          <w:p w:rsidR="00545530" w:rsidRPr="00DD21DC" w:rsidRDefault="000565FF" w:rsidP="00250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270" w:type="dxa"/>
            <w:shd w:val="clear" w:color="auto" w:fill="auto"/>
          </w:tcPr>
          <w:p w:rsidR="00545530" w:rsidRPr="00DD21DC" w:rsidRDefault="000565FF" w:rsidP="00250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165</w:t>
            </w:r>
          </w:p>
        </w:tc>
        <w:tc>
          <w:tcPr>
            <w:tcW w:w="1334" w:type="dxa"/>
            <w:shd w:val="clear" w:color="auto" w:fill="auto"/>
          </w:tcPr>
          <w:p w:rsidR="00545530" w:rsidRPr="00DD21DC" w:rsidRDefault="000565FF" w:rsidP="00250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545530" w:rsidRPr="00DD21DC" w:rsidTr="00250D9F">
        <w:tc>
          <w:tcPr>
            <w:tcW w:w="3397" w:type="dxa"/>
            <w:shd w:val="clear" w:color="auto" w:fill="auto"/>
          </w:tcPr>
          <w:p w:rsidR="00545530" w:rsidRPr="00D7176F" w:rsidRDefault="00545530" w:rsidP="00250D9F">
            <w:pPr>
              <w:pStyle w:val="Betarp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D7176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Viekšnių </w:t>
            </w:r>
            <w:r>
              <w:rPr>
                <w:rFonts w:ascii="Times New Roman" w:hAnsi="Times New Roman"/>
                <w:sz w:val="24"/>
                <w:szCs w:val="24"/>
                <w:lang w:eastAsia="lt-LT"/>
              </w:rPr>
              <w:t>lopšelis - darželis</w:t>
            </w:r>
            <w:r w:rsidRPr="00D7176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„Liepaitė“</w:t>
            </w:r>
          </w:p>
        </w:tc>
        <w:tc>
          <w:tcPr>
            <w:tcW w:w="1389" w:type="dxa"/>
            <w:shd w:val="clear" w:color="auto" w:fill="auto"/>
          </w:tcPr>
          <w:p w:rsidR="00545530" w:rsidRPr="00DD21DC" w:rsidRDefault="000565FF" w:rsidP="00250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701</w:t>
            </w:r>
          </w:p>
        </w:tc>
        <w:tc>
          <w:tcPr>
            <w:tcW w:w="1163" w:type="dxa"/>
            <w:shd w:val="clear" w:color="auto" w:fill="auto"/>
          </w:tcPr>
          <w:p w:rsidR="00545530" w:rsidRPr="00DD21DC" w:rsidRDefault="000565FF" w:rsidP="00250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270" w:type="dxa"/>
            <w:shd w:val="clear" w:color="auto" w:fill="auto"/>
          </w:tcPr>
          <w:p w:rsidR="00545530" w:rsidRPr="00DD21DC" w:rsidRDefault="000565FF" w:rsidP="00250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334" w:type="dxa"/>
            <w:shd w:val="clear" w:color="auto" w:fill="auto"/>
          </w:tcPr>
          <w:p w:rsidR="00545530" w:rsidRPr="00DD21DC" w:rsidRDefault="000565FF" w:rsidP="00250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45530" w:rsidRPr="00DD21DC" w:rsidTr="00250D9F">
        <w:tc>
          <w:tcPr>
            <w:tcW w:w="3397" w:type="dxa"/>
            <w:shd w:val="clear" w:color="auto" w:fill="auto"/>
          </w:tcPr>
          <w:p w:rsidR="00545530" w:rsidRPr="00D7176F" w:rsidRDefault="00545530" w:rsidP="00250D9F">
            <w:pPr>
              <w:pStyle w:val="Betarp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D7176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Sedos </w:t>
            </w:r>
            <w:r>
              <w:rPr>
                <w:rFonts w:ascii="Times New Roman" w:hAnsi="Times New Roman"/>
                <w:sz w:val="24"/>
                <w:szCs w:val="24"/>
                <w:lang w:eastAsia="lt-LT"/>
              </w:rPr>
              <w:t>lopšelis - darželis</w:t>
            </w:r>
          </w:p>
        </w:tc>
        <w:tc>
          <w:tcPr>
            <w:tcW w:w="1389" w:type="dxa"/>
            <w:shd w:val="clear" w:color="auto" w:fill="auto"/>
          </w:tcPr>
          <w:p w:rsidR="00545530" w:rsidRPr="00DD21DC" w:rsidRDefault="000565FF" w:rsidP="00250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361</w:t>
            </w:r>
          </w:p>
        </w:tc>
        <w:tc>
          <w:tcPr>
            <w:tcW w:w="1163" w:type="dxa"/>
            <w:shd w:val="clear" w:color="auto" w:fill="auto"/>
          </w:tcPr>
          <w:p w:rsidR="00545530" w:rsidRPr="00DD21DC" w:rsidRDefault="000565FF" w:rsidP="00250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270" w:type="dxa"/>
            <w:shd w:val="clear" w:color="auto" w:fill="auto"/>
          </w:tcPr>
          <w:p w:rsidR="00545530" w:rsidRPr="00DD21DC" w:rsidRDefault="000565FF" w:rsidP="00250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334" w:type="dxa"/>
            <w:shd w:val="clear" w:color="auto" w:fill="auto"/>
          </w:tcPr>
          <w:p w:rsidR="00545530" w:rsidRPr="00DD21DC" w:rsidRDefault="000565FF" w:rsidP="00250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45530" w:rsidRPr="00DD21DC" w:rsidTr="00250D9F">
        <w:tc>
          <w:tcPr>
            <w:tcW w:w="3397" w:type="dxa"/>
            <w:shd w:val="clear" w:color="auto" w:fill="auto"/>
          </w:tcPr>
          <w:p w:rsidR="00545530" w:rsidRPr="00D7176F" w:rsidRDefault="00545530" w:rsidP="00250D9F">
            <w:pPr>
              <w:pStyle w:val="Betarp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D7176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Tirkšlių </w:t>
            </w:r>
            <w:r>
              <w:rPr>
                <w:rFonts w:ascii="Times New Roman" w:hAnsi="Times New Roman"/>
                <w:sz w:val="24"/>
                <w:szCs w:val="24"/>
                <w:lang w:eastAsia="lt-LT"/>
              </w:rPr>
              <w:t>darželis</w:t>
            </w:r>
            <w:r w:rsidRPr="00D7176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„Giliukas“</w:t>
            </w:r>
          </w:p>
        </w:tc>
        <w:tc>
          <w:tcPr>
            <w:tcW w:w="1389" w:type="dxa"/>
            <w:shd w:val="clear" w:color="auto" w:fill="auto"/>
          </w:tcPr>
          <w:p w:rsidR="00545530" w:rsidRPr="00DD21DC" w:rsidRDefault="007C0950" w:rsidP="00250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458</w:t>
            </w:r>
          </w:p>
        </w:tc>
        <w:tc>
          <w:tcPr>
            <w:tcW w:w="1163" w:type="dxa"/>
            <w:shd w:val="clear" w:color="auto" w:fill="auto"/>
          </w:tcPr>
          <w:p w:rsidR="00545530" w:rsidRPr="00DD21DC" w:rsidRDefault="007C0950" w:rsidP="00250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270" w:type="dxa"/>
            <w:shd w:val="clear" w:color="auto" w:fill="auto"/>
          </w:tcPr>
          <w:p w:rsidR="00545530" w:rsidRPr="00DD21DC" w:rsidRDefault="007C0950" w:rsidP="00250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334" w:type="dxa"/>
            <w:shd w:val="clear" w:color="auto" w:fill="auto"/>
          </w:tcPr>
          <w:p w:rsidR="00545530" w:rsidRPr="00DD21DC" w:rsidRDefault="007C0950" w:rsidP="00250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545530" w:rsidRPr="00DD21DC" w:rsidTr="00250D9F">
        <w:tc>
          <w:tcPr>
            <w:tcW w:w="3397" w:type="dxa"/>
            <w:shd w:val="clear" w:color="auto" w:fill="auto"/>
          </w:tcPr>
          <w:p w:rsidR="00545530" w:rsidRPr="00D7176F" w:rsidRDefault="00545530" w:rsidP="00250D9F">
            <w:pPr>
              <w:pStyle w:val="Betarp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>
              <w:rPr>
                <w:rFonts w:ascii="Times New Roman" w:hAnsi="Times New Roman"/>
                <w:sz w:val="24"/>
                <w:szCs w:val="24"/>
                <w:lang w:eastAsia="lt-LT"/>
              </w:rPr>
              <w:t>"Kregždutė" darželis - mokykla</w:t>
            </w:r>
          </w:p>
        </w:tc>
        <w:tc>
          <w:tcPr>
            <w:tcW w:w="1389" w:type="dxa"/>
            <w:shd w:val="clear" w:color="auto" w:fill="auto"/>
          </w:tcPr>
          <w:p w:rsidR="00545530" w:rsidRDefault="000565FF" w:rsidP="00250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283</w:t>
            </w:r>
          </w:p>
        </w:tc>
        <w:tc>
          <w:tcPr>
            <w:tcW w:w="1163" w:type="dxa"/>
            <w:shd w:val="clear" w:color="auto" w:fill="auto"/>
          </w:tcPr>
          <w:p w:rsidR="00545530" w:rsidRDefault="000565FF" w:rsidP="00250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270" w:type="dxa"/>
            <w:shd w:val="clear" w:color="auto" w:fill="auto"/>
          </w:tcPr>
          <w:p w:rsidR="00545530" w:rsidRDefault="000565FF" w:rsidP="00250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334" w:type="dxa"/>
            <w:shd w:val="clear" w:color="auto" w:fill="auto"/>
          </w:tcPr>
          <w:p w:rsidR="00545530" w:rsidRDefault="000565FF" w:rsidP="00250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545530" w:rsidRPr="00DD21DC" w:rsidTr="00250D9F">
        <w:tc>
          <w:tcPr>
            <w:tcW w:w="3397" w:type="dxa"/>
            <w:shd w:val="clear" w:color="auto" w:fill="auto"/>
          </w:tcPr>
          <w:p w:rsidR="00545530" w:rsidRPr="00D7176F" w:rsidRDefault="00545530" w:rsidP="00250D9F">
            <w:pPr>
              <w:pStyle w:val="Betarp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VĮ </w:t>
            </w:r>
            <w:r w:rsidRPr="00D7176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Mažeikių </w:t>
            </w:r>
            <w:r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nevalstybinis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lt-LT"/>
              </w:rPr>
              <w:t>Valdorfo</w:t>
            </w:r>
            <w:proofErr w:type="spellEnd"/>
            <w:r w:rsidRPr="00D7176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lt-LT"/>
              </w:rPr>
              <w:t>darželis</w:t>
            </w:r>
            <w:r w:rsidRPr="00D7176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„Namučiai po smilga“</w:t>
            </w:r>
          </w:p>
        </w:tc>
        <w:tc>
          <w:tcPr>
            <w:tcW w:w="1389" w:type="dxa"/>
            <w:shd w:val="clear" w:color="auto" w:fill="auto"/>
          </w:tcPr>
          <w:p w:rsidR="00545530" w:rsidRPr="00DD21DC" w:rsidRDefault="000565FF" w:rsidP="00250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63" w:type="dxa"/>
            <w:shd w:val="clear" w:color="auto" w:fill="auto"/>
          </w:tcPr>
          <w:p w:rsidR="00545530" w:rsidRPr="00DD21DC" w:rsidRDefault="000565FF" w:rsidP="00250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0" w:type="dxa"/>
            <w:shd w:val="clear" w:color="auto" w:fill="auto"/>
          </w:tcPr>
          <w:p w:rsidR="00545530" w:rsidRPr="00DD21DC" w:rsidRDefault="000565FF" w:rsidP="00250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34" w:type="dxa"/>
            <w:shd w:val="clear" w:color="auto" w:fill="auto"/>
          </w:tcPr>
          <w:p w:rsidR="00545530" w:rsidRPr="00DD21DC" w:rsidRDefault="000565FF" w:rsidP="00250D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45530" w:rsidRPr="00DD21DC" w:rsidTr="00250D9F">
        <w:tc>
          <w:tcPr>
            <w:tcW w:w="3397" w:type="dxa"/>
            <w:shd w:val="clear" w:color="auto" w:fill="auto"/>
          </w:tcPr>
          <w:p w:rsidR="00545530" w:rsidRPr="00DD21DC" w:rsidRDefault="00545530" w:rsidP="00250D9F">
            <w:pPr>
              <w:pStyle w:val="Betarp"/>
              <w:jc w:val="right"/>
              <w:rPr>
                <w:rFonts w:ascii="Times New Roman" w:hAnsi="Times New Roman"/>
                <w:b/>
                <w:sz w:val="24"/>
                <w:szCs w:val="24"/>
                <w:lang w:eastAsia="lt-LT"/>
              </w:rPr>
            </w:pPr>
            <w:r w:rsidRPr="00DD21DC">
              <w:rPr>
                <w:rFonts w:ascii="Times New Roman" w:hAnsi="Times New Roman"/>
                <w:b/>
                <w:sz w:val="24"/>
                <w:szCs w:val="24"/>
                <w:lang w:eastAsia="lt-LT"/>
              </w:rPr>
              <w:t>Viso</w:t>
            </w:r>
          </w:p>
        </w:tc>
        <w:tc>
          <w:tcPr>
            <w:tcW w:w="1389" w:type="dxa"/>
            <w:shd w:val="clear" w:color="auto" w:fill="auto"/>
          </w:tcPr>
          <w:p w:rsidR="00545530" w:rsidRPr="00DD21DC" w:rsidRDefault="00911A3D" w:rsidP="00250D9F">
            <w:pPr>
              <w:pStyle w:val="Betarp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10 399</w:t>
            </w:r>
          </w:p>
        </w:tc>
        <w:tc>
          <w:tcPr>
            <w:tcW w:w="1163" w:type="dxa"/>
            <w:shd w:val="clear" w:color="auto" w:fill="auto"/>
          </w:tcPr>
          <w:p w:rsidR="00545530" w:rsidRPr="00DD21DC" w:rsidRDefault="00911A3D" w:rsidP="00250D9F">
            <w:pPr>
              <w:pStyle w:val="Betarp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44</w:t>
            </w:r>
          </w:p>
        </w:tc>
        <w:tc>
          <w:tcPr>
            <w:tcW w:w="1270" w:type="dxa"/>
            <w:shd w:val="clear" w:color="auto" w:fill="auto"/>
          </w:tcPr>
          <w:p w:rsidR="00545530" w:rsidRPr="00DD21DC" w:rsidRDefault="00911A3D" w:rsidP="00250D9F">
            <w:pPr>
              <w:pStyle w:val="Betarp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1 368</w:t>
            </w:r>
            <w:r w:rsidR="000A3B9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334" w:type="dxa"/>
            <w:shd w:val="clear" w:color="auto" w:fill="auto"/>
          </w:tcPr>
          <w:p w:rsidR="00545530" w:rsidRPr="00DD21DC" w:rsidRDefault="000A3B97" w:rsidP="00250D9F">
            <w:pPr>
              <w:pStyle w:val="Betarp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</w:tbl>
    <w:p w:rsidR="00C92F70" w:rsidRPr="000741B8" w:rsidRDefault="00C92F70" w:rsidP="00DE0894">
      <w:pPr>
        <w:pStyle w:val="Betarp"/>
        <w:ind w:firstLine="567"/>
        <w:jc w:val="both"/>
        <w:rPr>
          <w:rFonts w:ascii="Times New Roman" w:hAnsi="Times New Roman"/>
          <w:i/>
          <w:sz w:val="20"/>
          <w:szCs w:val="20"/>
        </w:rPr>
      </w:pPr>
      <w:r w:rsidRPr="000741B8">
        <w:rPr>
          <w:rFonts w:ascii="Times New Roman" w:hAnsi="Times New Roman"/>
          <w:b/>
          <w:i/>
          <w:sz w:val="20"/>
          <w:szCs w:val="20"/>
        </w:rPr>
        <w:t>Pastaba:</w:t>
      </w:r>
      <w:r w:rsidR="00DE0894" w:rsidRPr="000741B8">
        <w:rPr>
          <w:rFonts w:ascii="Times New Roman" w:hAnsi="Times New Roman"/>
          <w:i/>
          <w:sz w:val="20"/>
          <w:szCs w:val="20"/>
        </w:rPr>
        <w:t xml:space="preserve"> Darželyje „Namučiai po smilga</w:t>
      </w:r>
      <w:r w:rsidR="00455945">
        <w:rPr>
          <w:rFonts w:ascii="Times New Roman" w:hAnsi="Times New Roman"/>
          <w:i/>
          <w:sz w:val="20"/>
          <w:szCs w:val="20"/>
        </w:rPr>
        <w:t xml:space="preserve">“ </w:t>
      </w:r>
      <w:r w:rsidRPr="000741B8">
        <w:rPr>
          <w:rFonts w:ascii="Times New Roman" w:hAnsi="Times New Roman"/>
          <w:i/>
          <w:sz w:val="20"/>
          <w:szCs w:val="20"/>
        </w:rPr>
        <w:t xml:space="preserve">susirgimai neregistruojami, nes </w:t>
      </w:r>
      <w:r w:rsidR="00995053">
        <w:rPr>
          <w:rFonts w:ascii="Times New Roman" w:hAnsi="Times New Roman"/>
          <w:i/>
          <w:sz w:val="20"/>
          <w:szCs w:val="20"/>
        </w:rPr>
        <w:t>nėra</w:t>
      </w:r>
      <w:r w:rsidRPr="000741B8">
        <w:rPr>
          <w:rFonts w:ascii="Times New Roman" w:hAnsi="Times New Roman"/>
          <w:i/>
          <w:sz w:val="20"/>
          <w:szCs w:val="20"/>
        </w:rPr>
        <w:t xml:space="preserve"> specialisto, atsakingo už sergamumo stebėseną.</w:t>
      </w:r>
    </w:p>
    <w:p w:rsidR="00545530" w:rsidRDefault="00545530" w:rsidP="00545530">
      <w:pPr>
        <w:autoSpaceDE w:val="0"/>
        <w:autoSpaceDN w:val="0"/>
        <w:adjustRightInd w:val="0"/>
        <w:spacing w:after="0" w:line="240" w:lineRule="auto"/>
        <w:ind w:firstLine="567"/>
        <w:jc w:val="both"/>
      </w:pPr>
    </w:p>
    <w:p w:rsidR="00545530" w:rsidRDefault="00545530" w:rsidP="000741B8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Susirgimų atvejų skaičius, t</w:t>
      </w:r>
      <w:r w:rsidR="00E321D5">
        <w:rPr>
          <w:rFonts w:ascii="Times New Roman" w:hAnsi="Times New Roman"/>
          <w:sz w:val="24"/>
          <w:szCs w:val="24"/>
        </w:rPr>
        <w:t>enkantis 10 vaikų, svyravo nuo 4 iki 7</w:t>
      </w:r>
      <w:r>
        <w:rPr>
          <w:rFonts w:ascii="Times New Roman" w:hAnsi="Times New Roman"/>
          <w:sz w:val="24"/>
          <w:szCs w:val="24"/>
        </w:rPr>
        <w:t xml:space="preserve"> atvejų. </w:t>
      </w:r>
      <w:r w:rsidR="000741B8" w:rsidRPr="000A3B97">
        <w:rPr>
          <w:rFonts w:ascii="Times New Roman" w:hAnsi="Times New Roman"/>
          <w:sz w:val="24"/>
          <w:szCs w:val="24"/>
        </w:rPr>
        <w:t>Lyginant su ikimokyklinio ugdymo įstaigų susirgimų vidurkiu, išsiskiria tik tris įstaigos</w:t>
      </w:r>
      <w:r w:rsidR="000741B8">
        <w:rPr>
          <w:rFonts w:ascii="Times New Roman" w:hAnsi="Times New Roman"/>
          <w:sz w:val="24"/>
          <w:szCs w:val="24"/>
        </w:rPr>
        <w:t xml:space="preserve"> - </w:t>
      </w:r>
      <w:r w:rsidR="000741B8" w:rsidRPr="000A3B97">
        <w:rPr>
          <w:rFonts w:ascii="Times New Roman" w:hAnsi="Times New Roman"/>
          <w:sz w:val="24"/>
          <w:szCs w:val="24"/>
        </w:rPr>
        <w:t>l./d. „Delfinas“</w:t>
      </w:r>
      <w:r w:rsidR="000741B8">
        <w:rPr>
          <w:rFonts w:ascii="Times New Roman" w:hAnsi="Times New Roman"/>
          <w:sz w:val="24"/>
          <w:szCs w:val="24"/>
        </w:rPr>
        <w:t xml:space="preserve">, </w:t>
      </w:r>
      <w:r w:rsidR="000741B8" w:rsidRPr="000A3B97">
        <w:rPr>
          <w:rFonts w:ascii="Times New Roman" w:hAnsi="Times New Roman"/>
          <w:sz w:val="24"/>
          <w:szCs w:val="24"/>
        </w:rPr>
        <w:t xml:space="preserve"> l./d. „</w:t>
      </w:r>
      <w:r w:rsidR="000741B8">
        <w:rPr>
          <w:rFonts w:ascii="Times New Roman" w:hAnsi="Times New Roman"/>
          <w:sz w:val="24"/>
          <w:szCs w:val="24"/>
        </w:rPr>
        <w:t>Gintarėlis</w:t>
      </w:r>
      <w:r w:rsidR="000741B8" w:rsidRPr="000A3B97">
        <w:rPr>
          <w:rFonts w:ascii="Times New Roman" w:hAnsi="Times New Roman"/>
          <w:sz w:val="24"/>
          <w:szCs w:val="24"/>
        </w:rPr>
        <w:t>“</w:t>
      </w:r>
      <w:r w:rsidR="009623DF">
        <w:rPr>
          <w:rFonts w:ascii="Times New Roman" w:hAnsi="Times New Roman"/>
          <w:sz w:val="24"/>
          <w:szCs w:val="24"/>
        </w:rPr>
        <w:t xml:space="preserve"> ir </w:t>
      </w:r>
      <w:r w:rsidR="000741B8" w:rsidRPr="000A3B97">
        <w:rPr>
          <w:rFonts w:ascii="Times New Roman" w:hAnsi="Times New Roman"/>
          <w:sz w:val="24"/>
          <w:szCs w:val="24"/>
        </w:rPr>
        <w:t>l./d. „</w:t>
      </w:r>
      <w:r w:rsidR="000741B8">
        <w:rPr>
          <w:rFonts w:ascii="Times New Roman" w:hAnsi="Times New Roman"/>
          <w:sz w:val="24"/>
          <w:szCs w:val="24"/>
        </w:rPr>
        <w:t>Pasaka</w:t>
      </w:r>
      <w:r w:rsidR="000741B8" w:rsidRPr="000A3B97">
        <w:rPr>
          <w:rFonts w:ascii="Times New Roman" w:hAnsi="Times New Roman"/>
          <w:sz w:val="24"/>
          <w:szCs w:val="24"/>
        </w:rPr>
        <w:t xml:space="preserve">“, kur susirgimų atvejų skaičius, tenkantis 10 vaikų, sudarė </w:t>
      </w:r>
      <w:r w:rsidR="000741B8">
        <w:rPr>
          <w:rFonts w:ascii="Times New Roman" w:hAnsi="Times New Roman"/>
          <w:sz w:val="24"/>
          <w:szCs w:val="24"/>
        </w:rPr>
        <w:t xml:space="preserve">po 7 atvejus </w:t>
      </w:r>
      <w:r w:rsidR="000741B8" w:rsidRPr="000A3B97">
        <w:rPr>
          <w:rFonts w:ascii="Times New Roman" w:hAnsi="Times New Roman"/>
          <w:sz w:val="24"/>
          <w:szCs w:val="24"/>
        </w:rPr>
        <w:t xml:space="preserve">(1 pav.). </w:t>
      </w:r>
    </w:p>
    <w:p w:rsidR="00545530" w:rsidRDefault="00535856" w:rsidP="000A3B97">
      <w:pPr>
        <w:pStyle w:val="Betarp"/>
        <w:rPr>
          <w:rFonts w:ascii="Times New Roman" w:hAnsi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1A5E5596" wp14:editId="30062CCA">
            <wp:extent cx="6105525" cy="2076450"/>
            <wp:effectExtent l="0" t="0" r="0" b="0"/>
            <wp:docPr id="1" name="Diagrama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545530" w:rsidRDefault="00545530" w:rsidP="00E321D5">
      <w:pPr>
        <w:pStyle w:val="Betarp"/>
        <w:jc w:val="both"/>
        <w:rPr>
          <w:rFonts w:ascii="Times New Roman" w:eastAsia="Times New Roman" w:hAnsi="Times New Roman"/>
          <w:b/>
          <w:bCs/>
          <w:sz w:val="24"/>
          <w:szCs w:val="24"/>
          <w:lang w:eastAsia="lt-LT"/>
        </w:rPr>
      </w:pPr>
      <w:r w:rsidRPr="00D7176F">
        <w:rPr>
          <w:rFonts w:ascii="Times New Roman" w:eastAsia="Times New Roman" w:hAnsi="Times New Roman"/>
          <w:b/>
          <w:bCs/>
          <w:sz w:val="24"/>
          <w:szCs w:val="24"/>
          <w:lang w:eastAsia="lt-LT"/>
        </w:rPr>
        <w:t xml:space="preserve">1 </w:t>
      </w:r>
      <w:r>
        <w:rPr>
          <w:rFonts w:ascii="Times New Roman" w:eastAsia="Times New Roman" w:hAnsi="Times New Roman"/>
          <w:b/>
          <w:bCs/>
          <w:sz w:val="24"/>
          <w:szCs w:val="24"/>
          <w:lang w:eastAsia="lt-LT"/>
        </w:rPr>
        <w:t>pav. Sausio mėn. vaikų susirgimų</w:t>
      </w:r>
      <w:r w:rsidRPr="00D7176F">
        <w:rPr>
          <w:rFonts w:ascii="Times New Roman" w:eastAsia="Times New Roman" w:hAnsi="Times New Roman"/>
          <w:b/>
          <w:bCs/>
          <w:sz w:val="24"/>
          <w:szCs w:val="24"/>
          <w:lang w:eastAsia="lt-LT"/>
        </w:rPr>
        <w:t xml:space="preserve"> atvejų skaičius, tenkantis 1</w:t>
      </w:r>
      <w:r>
        <w:rPr>
          <w:rFonts w:ascii="Times New Roman" w:eastAsia="Times New Roman" w:hAnsi="Times New Roman"/>
          <w:b/>
          <w:bCs/>
          <w:sz w:val="24"/>
          <w:szCs w:val="24"/>
          <w:lang w:eastAsia="lt-LT"/>
        </w:rPr>
        <w:t>0 vaikų</w:t>
      </w:r>
      <w:r w:rsidRPr="00D7176F">
        <w:rPr>
          <w:rFonts w:ascii="Times New Roman" w:eastAsia="Times New Roman" w:hAnsi="Times New Roman"/>
          <w:b/>
          <w:bCs/>
          <w:sz w:val="24"/>
          <w:szCs w:val="24"/>
          <w:lang w:eastAsia="lt-LT"/>
        </w:rPr>
        <w:t>,</w:t>
      </w:r>
      <w:r w:rsidR="00E321D5">
        <w:rPr>
          <w:rFonts w:ascii="Times New Roman" w:eastAsia="Times New Roman" w:hAnsi="Times New Roman"/>
          <w:b/>
          <w:bCs/>
          <w:sz w:val="24"/>
          <w:szCs w:val="24"/>
          <w:lang w:eastAsia="lt-LT"/>
        </w:rPr>
        <w:t xml:space="preserve"> </w:t>
      </w:r>
      <w:r w:rsidRPr="00D7176F">
        <w:rPr>
          <w:rFonts w:ascii="Times New Roman" w:eastAsia="Times New Roman" w:hAnsi="Times New Roman"/>
          <w:b/>
          <w:bCs/>
          <w:sz w:val="24"/>
          <w:szCs w:val="24"/>
          <w:lang w:eastAsia="lt-LT"/>
        </w:rPr>
        <w:t>pagal ikimokyklinio ugdymo įstaigas</w:t>
      </w:r>
    </w:p>
    <w:p w:rsidR="000741B8" w:rsidRDefault="000741B8" w:rsidP="00E321D5">
      <w:pPr>
        <w:pStyle w:val="Betarp"/>
        <w:jc w:val="both"/>
        <w:rPr>
          <w:rFonts w:ascii="Times New Roman" w:eastAsia="Times New Roman" w:hAnsi="Times New Roman"/>
          <w:b/>
          <w:bCs/>
          <w:sz w:val="24"/>
          <w:szCs w:val="24"/>
          <w:lang w:eastAsia="lt-LT"/>
        </w:rPr>
      </w:pPr>
    </w:p>
    <w:p w:rsidR="00545530" w:rsidRPr="00596423" w:rsidRDefault="000741B8" w:rsidP="00596423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96423">
        <w:rPr>
          <w:rFonts w:ascii="Times New Roman" w:hAnsi="Times New Roman"/>
          <w:sz w:val="24"/>
          <w:szCs w:val="24"/>
        </w:rPr>
        <w:t>Vertinant pagal ligas, didžiausias sergamumas užregistruotas kvėpavimo sistemos ligomis – 1</w:t>
      </w:r>
      <w:r w:rsidR="00A501BA">
        <w:rPr>
          <w:rFonts w:ascii="Times New Roman" w:hAnsi="Times New Roman"/>
          <w:sz w:val="24"/>
          <w:szCs w:val="24"/>
        </w:rPr>
        <w:t>260 atvejų</w:t>
      </w:r>
      <w:r w:rsidR="00596423" w:rsidRPr="00596423">
        <w:rPr>
          <w:rFonts w:ascii="Times New Roman" w:hAnsi="Times New Roman"/>
          <w:sz w:val="24"/>
          <w:szCs w:val="24"/>
        </w:rPr>
        <w:t xml:space="preserve"> - 92,1 proc. visų ligų. Antroje vietoje buvo virškinimo </w:t>
      </w:r>
      <w:r w:rsidR="00A501BA">
        <w:rPr>
          <w:rFonts w:ascii="Times New Roman" w:hAnsi="Times New Roman"/>
          <w:sz w:val="24"/>
          <w:szCs w:val="24"/>
        </w:rPr>
        <w:t>sistemos ligos - 25 atvejai (1,8</w:t>
      </w:r>
      <w:r w:rsidR="00596423" w:rsidRPr="00596423">
        <w:rPr>
          <w:rFonts w:ascii="Times New Roman" w:hAnsi="Times New Roman"/>
          <w:sz w:val="24"/>
          <w:szCs w:val="24"/>
        </w:rPr>
        <w:t xml:space="preserve"> proc. visų ligų), trečioje - žarnyno infekcijos - 20 atvejų (1,5 proc. visų ligų) (2 pav.).</w:t>
      </w:r>
    </w:p>
    <w:p w:rsidR="00545530" w:rsidRPr="00D73FD7" w:rsidRDefault="00134C8A" w:rsidP="009B253D">
      <w:pPr>
        <w:pStyle w:val="Betarp"/>
        <w:rPr>
          <w:rFonts w:ascii="Times New Roman" w:hAnsi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44FBE153" wp14:editId="0DFFF576">
            <wp:extent cx="6019800" cy="2047875"/>
            <wp:effectExtent l="0" t="0" r="0" b="0"/>
            <wp:docPr id="6" name="Diagrama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545530" w:rsidRPr="00596423" w:rsidRDefault="00545530" w:rsidP="009B253D">
      <w:pPr>
        <w:pStyle w:val="Betarp"/>
        <w:rPr>
          <w:rFonts w:ascii="Times New Roman" w:hAnsi="Times New Roman"/>
          <w:b/>
          <w:sz w:val="24"/>
          <w:szCs w:val="24"/>
        </w:rPr>
      </w:pPr>
      <w:r w:rsidRPr="00596423">
        <w:rPr>
          <w:rFonts w:ascii="Times New Roman" w:hAnsi="Times New Roman"/>
          <w:b/>
          <w:sz w:val="24"/>
          <w:szCs w:val="24"/>
        </w:rPr>
        <w:t>2 pav. Sausio mėn. vaikų sergamumas pagal ligas, proc.</w:t>
      </w:r>
    </w:p>
    <w:p w:rsidR="003D586C" w:rsidRDefault="007B3BC8" w:rsidP="000A5851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Taip pat nemažą</w:t>
      </w:r>
      <w:r w:rsidR="00596423" w:rsidRPr="00596423">
        <w:rPr>
          <w:rFonts w:ascii="Times New Roman" w:hAnsi="Times New Roman"/>
          <w:sz w:val="24"/>
          <w:szCs w:val="24"/>
        </w:rPr>
        <w:t xml:space="preserve"> susirgimų atvejų skaičių sudarė </w:t>
      </w:r>
      <w:r w:rsidR="00596423">
        <w:rPr>
          <w:rFonts w:ascii="Times New Roman" w:hAnsi="Times New Roman"/>
          <w:sz w:val="24"/>
          <w:szCs w:val="24"/>
        </w:rPr>
        <w:t>kitos ligos</w:t>
      </w:r>
      <w:r w:rsidR="00596423" w:rsidRPr="00596423">
        <w:rPr>
          <w:rFonts w:ascii="Times New Roman" w:hAnsi="Times New Roman"/>
          <w:sz w:val="24"/>
          <w:szCs w:val="24"/>
        </w:rPr>
        <w:t xml:space="preserve"> - </w:t>
      </w:r>
      <w:r w:rsidR="00596423">
        <w:rPr>
          <w:rFonts w:ascii="Times New Roman" w:hAnsi="Times New Roman"/>
          <w:sz w:val="24"/>
          <w:szCs w:val="24"/>
        </w:rPr>
        <w:t>18 atvejų</w:t>
      </w:r>
      <w:r w:rsidR="00596423" w:rsidRPr="00596423">
        <w:rPr>
          <w:rFonts w:ascii="Times New Roman" w:hAnsi="Times New Roman"/>
          <w:sz w:val="24"/>
          <w:szCs w:val="24"/>
        </w:rPr>
        <w:t xml:space="preserve"> (</w:t>
      </w:r>
      <w:r w:rsidR="00921915">
        <w:rPr>
          <w:rFonts w:ascii="Times New Roman" w:hAnsi="Times New Roman"/>
          <w:sz w:val="24"/>
          <w:szCs w:val="24"/>
        </w:rPr>
        <w:t>1,3</w:t>
      </w:r>
      <w:r w:rsidR="00596423" w:rsidRPr="00596423">
        <w:rPr>
          <w:rFonts w:ascii="Times New Roman" w:hAnsi="Times New Roman"/>
          <w:sz w:val="24"/>
          <w:szCs w:val="24"/>
        </w:rPr>
        <w:t xml:space="preserve"> proc. visų ligų), </w:t>
      </w:r>
      <w:r w:rsidR="00921915">
        <w:rPr>
          <w:rFonts w:ascii="Times New Roman" w:hAnsi="Times New Roman"/>
          <w:sz w:val="24"/>
          <w:szCs w:val="24"/>
        </w:rPr>
        <w:t>akių ligos - 14</w:t>
      </w:r>
      <w:r w:rsidR="00596423">
        <w:rPr>
          <w:rFonts w:ascii="Times New Roman" w:hAnsi="Times New Roman"/>
          <w:sz w:val="24"/>
          <w:szCs w:val="24"/>
        </w:rPr>
        <w:t xml:space="preserve"> atvejų (1</w:t>
      </w:r>
      <w:r w:rsidR="00596423" w:rsidRPr="00596423">
        <w:rPr>
          <w:rFonts w:ascii="Times New Roman" w:hAnsi="Times New Roman"/>
          <w:sz w:val="24"/>
          <w:szCs w:val="24"/>
        </w:rPr>
        <w:t xml:space="preserve"> proc. visų ligų)</w:t>
      </w:r>
      <w:r w:rsidR="00596423">
        <w:rPr>
          <w:rFonts w:ascii="Times New Roman" w:hAnsi="Times New Roman"/>
          <w:sz w:val="24"/>
          <w:szCs w:val="24"/>
        </w:rPr>
        <w:t xml:space="preserve"> bei ausų ligos - 11 atvejų (0,8 proc.)</w:t>
      </w:r>
      <w:r w:rsidR="008138BD">
        <w:rPr>
          <w:rFonts w:ascii="Times New Roman" w:hAnsi="Times New Roman"/>
          <w:sz w:val="24"/>
          <w:szCs w:val="24"/>
        </w:rPr>
        <w:t>. Susirgimai</w:t>
      </w:r>
      <w:r w:rsidR="00596423" w:rsidRPr="005964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96423">
        <w:rPr>
          <w:rFonts w:ascii="Times New Roman" w:hAnsi="Times New Roman"/>
          <w:sz w:val="24"/>
          <w:szCs w:val="24"/>
        </w:rPr>
        <w:t>urogenitalinės</w:t>
      </w:r>
      <w:proofErr w:type="spellEnd"/>
      <w:r w:rsidR="00596423">
        <w:rPr>
          <w:rFonts w:ascii="Times New Roman" w:hAnsi="Times New Roman"/>
          <w:sz w:val="24"/>
          <w:szCs w:val="24"/>
        </w:rPr>
        <w:t xml:space="preserve"> sistemos</w:t>
      </w:r>
      <w:r w:rsidR="00596423" w:rsidRPr="00596423">
        <w:rPr>
          <w:rFonts w:ascii="Times New Roman" w:hAnsi="Times New Roman"/>
          <w:sz w:val="24"/>
          <w:szCs w:val="24"/>
        </w:rPr>
        <w:t xml:space="preserve"> ligomis </w:t>
      </w:r>
      <w:r w:rsidR="00921915">
        <w:rPr>
          <w:rFonts w:ascii="Times New Roman" w:hAnsi="Times New Roman"/>
          <w:sz w:val="24"/>
          <w:szCs w:val="24"/>
        </w:rPr>
        <w:t xml:space="preserve">ir odos ir poodžio ligomis </w:t>
      </w:r>
      <w:r w:rsidR="00596423" w:rsidRPr="00596423">
        <w:rPr>
          <w:rFonts w:ascii="Times New Roman" w:hAnsi="Times New Roman"/>
          <w:sz w:val="24"/>
          <w:szCs w:val="24"/>
        </w:rPr>
        <w:t xml:space="preserve">sudarė </w:t>
      </w:r>
      <w:r w:rsidR="00921915">
        <w:rPr>
          <w:rFonts w:ascii="Times New Roman" w:hAnsi="Times New Roman"/>
          <w:sz w:val="24"/>
          <w:szCs w:val="24"/>
        </w:rPr>
        <w:t xml:space="preserve">po </w:t>
      </w:r>
      <w:r w:rsidR="00596423">
        <w:rPr>
          <w:rFonts w:ascii="Times New Roman" w:hAnsi="Times New Roman"/>
          <w:sz w:val="24"/>
          <w:szCs w:val="24"/>
        </w:rPr>
        <w:t>4 atvejus</w:t>
      </w:r>
      <w:r w:rsidR="00921915">
        <w:rPr>
          <w:rFonts w:ascii="Times New Roman" w:hAnsi="Times New Roman"/>
          <w:sz w:val="24"/>
          <w:szCs w:val="24"/>
        </w:rPr>
        <w:t>,</w:t>
      </w:r>
      <w:r w:rsidR="008138BD">
        <w:rPr>
          <w:rFonts w:ascii="Times New Roman" w:hAnsi="Times New Roman"/>
          <w:sz w:val="24"/>
          <w:szCs w:val="24"/>
        </w:rPr>
        <w:t xml:space="preserve"> nervų sistemos ligomis - 1 atvejis.</w:t>
      </w:r>
      <w:r w:rsidR="00596423" w:rsidRPr="00596423">
        <w:rPr>
          <w:rFonts w:ascii="Times New Roman" w:hAnsi="Times New Roman"/>
          <w:sz w:val="24"/>
          <w:szCs w:val="24"/>
        </w:rPr>
        <w:t xml:space="preserve"> Užregistruoti </w:t>
      </w:r>
      <w:r w:rsidR="008138BD">
        <w:rPr>
          <w:rFonts w:ascii="Times New Roman" w:hAnsi="Times New Roman"/>
          <w:sz w:val="24"/>
          <w:szCs w:val="24"/>
        </w:rPr>
        <w:t>3</w:t>
      </w:r>
      <w:r w:rsidR="00921915">
        <w:rPr>
          <w:rFonts w:ascii="Times New Roman" w:hAnsi="Times New Roman"/>
          <w:sz w:val="24"/>
          <w:szCs w:val="24"/>
        </w:rPr>
        <w:t xml:space="preserve"> gripo atvejai,</w:t>
      </w:r>
      <w:r w:rsidR="00596423" w:rsidRPr="00596423">
        <w:rPr>
          <w:rFonts w:ascii="Times New Roman" w:hAnsi="Times New Roman"/>
          <w:sz w:val="24"/>
          <w:szCs w:val="24"/>
        </w:rPr>
        <w:t xml:space="preserve"> </w:t>
      </w:r>
      <w:r w:rsidR="00227134">
        <w:rPr>
          <w:rFonts w:ascii="Times New Roman" w:hAnsi="Times New Roman"/>
          <w:sz w:val="24"/>
          <w:szCs w:val="24"/>
        </w:rPr>
        <w:t>7</w:t>
      </w:r>
      <w:r w:rsidR="00921915">
        <w:rPr>
          <w:rFonts w:ascii="Times New Roman" w:hAnsi="Times New Roman"/>
          <w:sz w:val="24"/>
          <w:szCs w:val="24"/>
        </w:rPr>
        <w:t xml:space="preserve"> skarlatinos atvejai ir 1 susirgimas</w:t>
      </w:r>
      <w:r w:rsidR="00596423" w:rsidRPr="00596423">
        <w:rPr>
          <w:rFonts w:ascii="Times New Roman" w:hAnsi="Times New Roman"/>
          <w:sz w:val="24"/>
          <w:szCs w:val="24"/>
        </w:rPr>
        <w:t xml:space="preserve"> vėjaraupiais</w:t>
      </w:r>
      <w:r w:rsidR="008138BD">
        <w:rPr>
          <w:rFonts w:ascii="Times New Roman" w:hAnsi="Times New Roman"/>
          <w:sz w:val="24"/>
          <w:szCs w:val="24"/>
        </w:rPr>
        <w:t xml:space="preserve"> </w:t>
      </w:r>
      <w:r w:rsidR="00596423" w:rsidRPr="00596423">
        <w:rPr>
          <w:rFonts w:ascii="Times New Roman" w:hAnsi="Times New Roman"/>
          <w:sz w:val="24"/>
          <w:szCs w:val="24"/>
        </w:rPr>
        <w:t>(2 pav.).</w:t>
      </w:r>
    </w:p>
    <w:p w:rsidR="000A5851" w:rsidRPr="000A5851" w:rsidRDefault="000A5851" w:rsidP="000A585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A5851" w:rsidRDefault="000A5851" w:rsidP="000A5851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i/>
          <w:sz w:val="28"/>
          <w:szCs w:val="28"/>
        </w:rPr>
      </w:pPr>
      <w:r w:rsidRPr="00BA6871">
        <w:rPr>
          <w:rFonts w:ascii="Times New Roman" w:hAnsi="Times New Roman"/>
          <w:b/>
          <w:i/>
          <w:sz w:val="28"/>
          <w:szCs w:val="28"/>
        </w:rPr>
        <w:t>Vasario mėn.</w:t>
      </w:r>
    </w:p>
    <w:p w:rsidR="000A5851" w:rsidRDefault="000A5851" w:rsidP="000A5851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A5851" w:rsidRPr="00E46877" w:rsidRDefault="000D7D09" w:rsidP="000A5851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lt-LT"/>
        </w:rPr>
      </w:pPr>
      <w:r>
        <w:rPr>
          <w:rFonts w:ascii="Times New Roman" w:eastAsia="Times New Roman" w:hAnsi="Times New Roman"/>
          <w:bCs/>
          <w:sz w:val="24"/>
          <w:szCs w:val="24"/>
          <w:lang w:eastAsia="lt-LT"/>
        </w:rPr>
        <w:t>Vasario mėn. užregistruota</w:t>
      </w:r>
      <w:r w:rsidR="000A5851">
        <w:rPr>
          <w:rFonts w:ascii="Times New Roman" w:eastAsia="Times New Roman" w:hAnsi="Times New Roman"/>
          <w:bCs/>
          <w:sz w:val="24"/>
          <w:szCs w:val="24"/>
          <w:lang w:eastAsia="lt-LT"/>
        </w:rPr>
        <w:t xml:space="preserve"> </w:t>
      </w:r>
      <w:r w:rsidR="000A5851" w:rsidRPr="000D7D09">
        <w:rPr>
          <w:rFonts w:ascii="Times New Roman" w:eastAsia="Times New Roman" w:hAnsi="Times New Roman"/>
          <w:bCs/>
          <w:sz w:val="24"/>
          <w:szCs w:val="24"/>
          <w:lang w:eastAsia="lt-LT"/>
        </w:rPr>
        <w:t xml:space="preserve">1 </w:t>
      </w:r>
      <w:r w:rsidR="00A21F38">
        <w:rPr>
          <w:rFonts w:ascii="Times New Roman" w:eastAsia="Times New Roman" w:hAnsi="Times New Roman"/>
          <w:bCs/>
          <w:sz w:val="24"/>
          <w:szCs w:val="24"/>
          <w:lang w:eastAsia="lt-LT"/>
        </w:rPr>
        <w:t>374</w:t>
      </w:r>
      <w:r w:rsidR="000A5851" w:rsidRPr="000D7D09">
        <w:rPr>
          <w:rFonts w:ascii="Times New Roman" w:eastAsia="Times New Roman" w:hAnsi="Times New Roman"/>
          <w:bCs/>
          <w:sz w:val="24"/>
          <w:szCs w:val="24"/>
          <w:lang w:eastAsia="lt-LT"/>
        </w:rPr>
        <w:t xml:space="preserve"> s</w:t>
      </w:r>
      <w:r w:rsidR="00A21F38">
        <w:rPr>
          <w:rFonts w:ascii="Times New Roman" w:eastAsia="Times New Roman" w:hAnsi="Times New Roman"/>
          <w:bCs/>
          <w:sz w:val="24"/>
          <w:szCs w:val="24"/>
          <w:lang w:eastAsia="lt-LT"/>
        </w:rPr>
        <w:t>usirgimai</w:t>
      </w:r>
      <w:r w:rsidR="000A5851" w:rsidRPr="000D7D09">
        <w:rPr>
          <w:rFonts w:ascii="Times New Roman" w:eastAsia="Times New Roman" w:hAnsi="Times New Roman"/>
          <w:bCs/>
          <w:sz w:val="24"/>
          <w:szCs w:val="24"/>
          <w:lang w:eastAsia="lt-LT"/>
        </w:rPr>
        <w:t xml:space="preserve"> </w:t>
      </w:r>
      <w:r w:rsidR="000A5851">
        <w:rPr>
          <w:rFonts w:ascii="Times New Roman" w:eastAsia="Times New Roman" w:hAnsi="Times New Roman"/>
          <w:bCs/>
          <w:sz w:val="24"/>
          <w:szCs w:val="24"/>
          <w:lang w:eastAsia="lt-LT"/>
        </w:rPr>
        <w:t>(</w:t>
      </w:r>
      <w:r w:rsidR="00A21F38">
        <w:rPr>
          <w:rFonts w:ascii="Times New Roman" w:eastAsia="Times New Roman" w:hAnsi="Times New Roman"/>
          <w:bCs/>
          <w:sz w:val="24"/>
          <w:szCs w:val="24"/>
          <w:lang w:eastAsia="lt-LT"/>
        </w:rPr>
        <w:t>11 472</w:t>
      </w:r>
      <w:r w:rsidR="000A5851" w:rsidRPr="000D7D09">
        <w:rPr>
          <w:rFonts w:ascii="Times New Roman" w:eastAsia="Times New Roman" w:hAnsi="Times New Roman"/>
          <w:bCs/>
          <w:sz w:val="24"/>
          <w:szCs w:val="24"/>
          <w:lang w:eastAsia="lt-LT"/>
        </w:rPr>
        <w:t xml:space="preserve"> </w:t>
      </w:r>
      <w:r w:rsidR="000A5851">
        <w:rPr>
          <w:rFonts w:ascii="Times New Roman" w:eastAsia="Times New Roman" w:hAnsi="Times New Roman"/>
          <w:bCs/>
          <w:sz w:val="24"/>
          <w:szCs w:val="24"/>
          <w:lang w:eastAsia="lt-LT"/>
        </w:rPr>
        <w:t xml:space="preserve">dėl ligos praleistos dienos) - </w:t>
      </w:r>
      <w:r w:rsidR="00960FC0">
        <w:rPr>
          <w:rFonts w:ascii="Times New Roman" w:eastAsia="Times New Roman" w:hAnsi="Times New Roman"/>
          <w:bCs/>
          <w:sz w:val="24"/>
          <w:szCs w:val="24"/>
          <w:lang w:eastAsia="lt-LT"/>
        </w:rPr>
        <w:t>6</w:t>
      </w:r>
      <w:r>
        <w:rPr>
          <w:rFonts w:ascii="Times New Roman" w:eastAsia="Times New Roman" w:hAnsi="Times New Roman"/>
          <w:bCs/>
          <w:color w:val="FF0000"/>
          <w:sz w:val="24"/>
          <w:szCs w:val="24"/>
          <w:lang w:eastAsia="lt-LT"/>
        </w:rPr>
        <w:t xml:space="preserve"> </w:t>
      </w:r>
      <w:r w:rsidR="00A21F38">
        <w:rPr>
          <w:rFonts w:ascii="Times New Roman" w:eastAsia="Times New Roman" w:hAnsi="Times New Roman"/>
          <w:bCs/>
          <w:sz w:val="24"/>
          <w:szCs w:val="24"/>
          <w:lang w:eastAsia="lt-LT"/>
        </w:rPr>
        <w:t>atvejais</w:t>
      </w:r>
      <w:r w:rsidR="000A5851">
        <w:rPr>
          <w:rFonts w:ascii="Times New Roman" w:eastAsia="Times New Roman" w:hAnsi="Times New Roman"/>
          <w:bCs/>
          <w:sz w:val="24"/>
          <w:szCs w:val="24"/>
          <w:lang w:eastAsia="lt-LT"/>
        </w:rPr>
        <w:t xml:space="preserve"> daugiau, nei sausio mėn. </w:t>
      </w:r>
      <w:r w:rsidR="000A5851">
        <w:rPr>
          <w:rFonts w:ascii="Times New Roman" w:hAnsi="Times New Roman"/>
          <w:sz w:val="24"/>
          <w:szCs w:val="24"/>
        </w:rPr>
        <w:t>V</w:t>
      </w:r>
      <w:r w:rsidR="000A5851" w:rsidRPr="00F77750">
        <w:rPr>
          <w:rFonts w:ascii="Times New Roman" w:hAnsi="Times New Roman"/>
          <w:sz w:val="24"/>
          <w:szCs w:val="24"/>
        </w:rPr>
        <w:t>idutiniškai</w:t>
      </w:r>
      <w:r w:rsidR="000A5851">
        <w:rPr>
          <w:rFonts w:ascii="Times New Roman" w:eastAsia="Times New Roman" w:hAnsi="Times New Roman"/>
          <w:bCs/>
          <w:sz w:val="24"/>
          <w:szCs w:val="24"/>
          <w:lang w:eastAsia="lt-LT"/>
        </w:rPr>
        <w:t xml:space="preserve"> </w:t>
      </w:r>
      <w:r w:rsidR="000A5851">
        <w:rPr>
          <w:rFonts w:ascii="Times New Roman" w:hAnsi="Times New Roman"/>
          <w:sz w:val="24"/>
          <w:szCs w:val="24"/>
        </w:rPr>
        <w:t>susirgimų</w:t>
      </w:r>
      <w:r w:rsidR="000A5851" w:rsidRPr="00774362">
        <w:rPr>
          <w:rFonts w:ascii="Times New Roman" w:hAnsi="Times New Roman"/>
          <w:sz w:val="24"/>
          <w:szCs w:val="24"/>
        </w:rPr>
        <w:t xml:space="preserve"> atvejų skaičius, tenkantis 1</w:t>
      </w:r>
      <w:r w:rsidR="000A5851">
        <w:rPr>
          <w:rFonts w:ascii="Times New Roman" w:hAnsi="Times New Roman"/>
          <w:sz w:val="24"/>
          <w:szCs w:val="24"/>
        </w:rPr>
        <w:t xml:space="preserve">0 vaikų, </w:t>
      </w:r>
      <w:r w:rsidR="000A5851" w:rsidRPr="005640FC">
        <w:rPr>
          <w:rFonts w:ascii="Times New Roman" w:hAnsi="Times New Roman"/>
          <w:sz w:val="24"/>
          <w:szCs w:val="24"/>
        </w:rPr>
        <w:t xml:space="preserve">sudarė </w:t>
      </w:r>
      <w:r w:rsidRPr="005640FC">
        <w:rPr>
          <w:rFonts w:ascii="Times New Roman" w:hAnsi="Times New Roman"/>
          <w:sz w:val="24"/>
          <w:szCs w:val="24"/>
        </w:rPr>
        <w:t>6</w:t>
      </w:r>
      <w:r w:rsidR="000A5851" w:rsidRPr="005640FC">
        <w:rPr>
          <w:rFonts w:ascii="Times New Roman" w:hAnsi="Times New Roman"/>
          <w:sz w:val="24"/>
          <w:szCs w:val="24"/>
        </w:rPr>
        <w:t xml:space="preserve"> atvejus </w:t>
      </w:r>
      <w:r w:rsidR="000A5851">
        <w:rPr>
          <w:rFonts w:ascii="Times New Roman" w:hAnsi="Times New Roman"/>
          <w:sz w:val="24"/>
          <w:szCs w:val="24"/>
        </w:rPr>
        <w:t>(</w:t>
      </w:r>
      <w:r w:rsidR="00A21F38">
        <w:rPr>
          <w:rFonts w:ascii="Times New Roman" w:hAnsi="Times New Roman"/>
          <w:sz w:val="24"/>
          <w:szCs w:val="24"/>
        </w:rPr>
        <w:t>48</w:t>
      </w:r>
      <w:r w:rsidR="000A5851" w:rsidRPr="00C72F46">
        <w:rPr>
          <w:rFonts w:ascii="Times New Roman" w:hAnsi="Times New Roman"/>
          <w:sz w:val="24"/>
          <w:szCs w:val="24"/>
        </w:rPr>
        <w:t xml:space="preserve"> dėl </w:t>
      </w:r>
      <w:r>
        <w:rPr>
          <w:rFonts w:ascii="Times New Roman" w:hAnsi="Times New Roman"/>
          <w:sz w:val="24"/>
          <w:szCs w:val="24"/>
        </w:rPr>
        <w:t>ligos praleistos dienos</w:t>
      </w:r>
      <w:r w:rsidR="000A5851">
        <w:rPr>
          <w:rFonts w:ascii="Times New Roman" w:hAnsi="Times New Roman"/>
          <w:sz w:val="24"/>
          <w:szCs w:val="24"/>
        </w:rPr>
        <w:t>)</w:t>
      </w:r>
      <w:r w:rsidR="000A5851">
        <w:rPr>
          <w:rFonts w:ascii="Times New Roman" w:eastAsia="Times New Roman" w:hAnsi="Times New Roman"/>
          <w:bCs/>
          <w:sz w:val="24"/>
          <w:szCs w:val="24"/>
          <w:lang w:eastAsia="lt-LT"/>
        </w:rPr>
        <w:t xml:space="preserve"> (3 lentelė).</w:t>
      </w:r>
    </w:p>
    <w:p w:rsidR="000A5851" w:rsidRPr="00011EAD" w:rsidRDefault="000A5851" w:rsidP="000A5851">
      <w:pPr>
        <w:pStyle w:val="Betarp"/>
        <w:spacing w:line="276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eastAsia="lt-LT"/>
        </w:rPr>
        <w:t>3</w:t>
      </w:r>
      <w:r w:rsidRPr="00011EAD">
        <w:rPr>
          <w:rFonts w:ascii="Times New Roman" w:hAnsi="Times New Roman"/>
          <w:b/>
          <w:sz w:val="24"/>
          <w:szCs w:val="24"/>
          <w:lang w:eastAsia="lt-LT"/>
        </w:rPr>
        <w:t xml:space="preserve"> lentelė. </w:t>
      </w:r>
      <w:r w:rsidR="00B94189">
        <w:rPr>
          <w:rFonts w:ascii="Times New Roman" w:hAnsi="Times New Roman"/>
          <w:b/>
          <w:sz w:val="24"/>
          <w:szCs w:val="24"/>
          <w:lang w:eastAsia="lt-LT"/>
        </w:rPr>
        <w:t>2017</w:t>
      </w:r>
      <w:r>
        <w:rPr>
          <w:rFonts w:ascii="Times New Roman" w:hAnsi="Times New Roman"/>
          <w:b/>
          <w:sz w:val="24"/>
          <w:szCs w:val="24"/>
          <w:lang w:eastAsia="lt-LT"/>
        </w:rPr>
        <w:t xml:space="preserve"> m. vasario</w:t>
      </w:r>
      <w:r w:rsidRPr="00011EAD">
        <w:rPr>
          <w:rFonts w:ascii="Times New Roman" w:hAnsi="Times New Roman"/>
          <w:b/>
          <w:sz w:val="24"/>
          <w:szCs w:val="24"/>
          <w:lang w:eastAsia="lt-LT"/>
        </w:rPr>
        <w:t xml:space="preserve"> mėn.</w:t>
      </w:r>
      <w:r>
        <w:rPr>
          <w:rFonts w:ascii="Times New Roman" w:hAnsi="Times New Roman"/>
          <w:b/>
          <w:sz w:val="24"/>
          <w:szCs w:val="24"/>
          <w:lang w:eastAsia="lt-LT"/>
        </w:rPr>
        <w:t xml:space="preserve"> praleistų dienų ir susirgimų atvejų skaičius</w:t>
      </w:r>
      <w:r w:rsidRPr="00011EAD">
        <w:rPr>
          <w:rFonts w:ascii="Times New Roman" w:hAnsi="Times New Roman"/>
          <w:b/>
          <w:sz w:val="24"/>
          <w:szCs w:val="24"/>
          <w:lang w:eastAsia="lt-LT"/>
        </w:rPr>
        <w:t xml:space="preserve"> pagal įstaigas </w:t>
      </w: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1389"/>
        <w:gridCol w:w="1163"/>
        <w:gridCol w:w="1270"/>
        <w:gridCol w:w="1334"/>
      </w:tblGrid>
      <w:tr w:rsidR="000A5851" w:rsidRPr="00DD21DC" w:rsidTr="00250D9F">
        <w:trPr>
          <w:trHeight w:val="841"/>
        </w:trPr>
        <w:tc>
          <w:tcPr>
            <w:tcW w:w="3397" w:type="dxa"/>
            <w:shd w:val="clear" w:color="auto" w:fill="auto"/>
            <w:vAlign w:val="center"/>
          </w:tcPr>
          <w:p w:rsidR="000A5851" w:rsidRPr="00624E8F" w:rsidRDefault="000A5851" w:rsidP="00624E8F">
            <w:pPr>
              <w:pStyle w:val="Betarp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A5851" w:rsidRPr="00624E8F" w:rsidRDefault="000A5851" w:rsidP="00624E8F">
            <w:pPr>
              <w:pStyle w:val="Betarp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4E8F">
              <w:rPr>
                <w:rFonts w:ascii="Times New Roman" w:hAnsi="Times New Roman"/>
                <w:b/>
                <w:sz w:val="24"/>
                <w:szCs w:val="24"/>
              </w:rPr>
              <w:t>Įstaigos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0A5851" w:rsidRPr="00624E8F" w:rsidRDefault="000A5851" w:rsidP="00624E8F">
            <w:pPr>
              <w:pStyle w:val="Betarp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4E8F">
              <w:rPr>
                <w:rFonts w:ascii="Times New Roman" w:hAnsi="Times New Roman"/>
                <w:b/>
                <w:sz w:val="24"/>
                <w:szCs w:val="24"/>
              </w:rPr>
              <w:t>Praleistų dienų skaičius</w:t>
            </w:r>
          </w:p>
          <w:p w:rsidR="000A5851" w:rsidRPr="00624E8F" w:rsidRDefault="000A5851" w:rsidP="00624E8F">
            <w:pPr>
              <w:pStyle w:val="Betarp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4E8F">
              <w:rPr>
                <w:rFonts w:ascii="Times New Roman" w:hAnsi="Times New Roman"/>
                <w:b/>
                <w:sz w:val="24"/>
                <w:szCs w:val="24"/>
              </w:rPr>
              <w:t>(dėl ligos)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0A5851" w:rsidRPr="00624E8F" w:rsidRDefault="000A5851" w:rsidP="00624E8F">
            <w:pPr>
              <w:pStyle w:val="Betarp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4E8F">
              <w:rPr>
                <w:rFonts w:ascii="Times New Roman" w:hAnsi="Times New Roman"/>
                <w:b/>
                <w:sz w:val="24"/>
                <w:szCs w:val="24"/>
              </w:rPr>
              <w:t>Praleistų dienų skaičius, tenkantis 10 vaikų</w:t>
            </w:r>
          </w:p>
        </w:tc>
        <w:tc>
          <w:tcPr>
            <w:tcW w:w="1270" w:type="dxa"/>
            <w:shd w:val="clear" w:color="auto" w:fill="auto"/>
            <w:vAlign w:val="center"/>
          </w:tcPr>
          <w:p w:rsidR="000A5851" w:rsidRPr="00624E8F" w:rsidRDefault="000A5851" w:rsidP="00624E8F">
            <w:pPr>
              <w:pStyle w:val="Betarp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4E8F">
              <w:rPr>
                <w:rFonts w:ascii="Times New Roman" w:hAnsi="Times New Roman"/>
                <w:b/>
                <w:sz w:val="24"/>
                <w:szCs w:val="24"/>
              </w:rPr>
              <w:t>Susirgimų atvejų skaičius</w:t>
            </w:r>
          </w:p>
        </w:tc>
        <w:tc>
          <w:tcPr>
            <w:tcW w:w="1334" w:type="dxa"/>
            <w:shd w:val="clear" w:color="auto" w:fill="auto"/>
            <w:vAlign w:val="center"/>
          </w:tcPr>
          <w:p w:rsidR="000A5851" w:rsidRPr="00624E8F" w:rsidRDefault="000A5851" w:rsidP="00624E8F">
            <w:pPr>
              <w:pStyle w:val="Betarp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4E8F">
              <w:rPr>
                <w:rFonts w:ascii="Times New Roman" w:hAnsi="Times New Roman"/>
                <w:b/>
                <w:sz w:val="24"/>
                <w:szCs w:val="24"/>
              </w:rPr>
              <w:t>Susirgimų atvejų skaičius, tenkantis 10 vaikų</w:t>
            </w:r>
          </w:p>
        </w:tc>
      </w:tr>
      <w:tr w:rsidR="000A5851" w:rsidRPr="00DD21DC" w:rsidTr="00250D9F">
        <w:tc>
          <w:tcPr>
            <w:tcW w:w="3397" w:type="dxa"/>
            <w:shd w:val="clear" w:color="auto" w:fill="auto"/>
          </w:tcPr>
          <w:p w:rsidR="000A5851" w:rsidRPr="00D7176F" w:rsidRDefault="000A5851" w:rsidP="000A5851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lt-LT"/>
              </w:rPr>
              <w:t>Lopšelis - darželis</w:t>
            </w:r>
            <w:r w:rsidRPr="00D7176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„Žilvitis“</w:t>
            </w:r>
          </w:p>
        </w:tc>
        <w:tc>
          <w:tcPr>
            <w:tcW w:w="1389" w:type="dxa"/>
            <w:shd w:val="clear" w:color="auto" w:fill="auto"/>
          </w:tcPr>
          <w:p w:rsidR="000A5851" w:rsidRPr="00DD21DC" w:rsidRDefault="005640FC" w:rsidP="000A5851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1 086</w:t>
            </w:r>
          </w:p>
        </w:tc>
        <w:tc>
          <w:tcPr>
            <w:tcW w:w="1163" w:type="dxa"/>
            <w:shd w:val="clear" w:color="auto" w:fill="auto"/>
          </w:tcPr>
          <w:p w:rsidR="000A5851" w:rsidRPr="00DD21DC" w:rsidRDefault="005640FC" w:rsidP="000A5851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270" w:type="dxa"/>
            <w:shd w:val="clear" w:color="auto" w:fill="auto"/>
          </w:tcPr>
          <w:p w:rsidR="000A5851" w:rsidRPr="00DD21DC" w:rsidRDefault="005640FC" w:rsidP="000A5851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334" w:type="dxa"/>
            <w:shd w:val="clear" w:color="auto" w:fill="auto"/>
          </w:tcPr>
          <w:p w:rsidR="000A5851" w:rsidRPr="00DD21DC" w:rsidRDefault="005640FC" w:rsidP="000A5851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0A5851" w:rsidRPr="00DD21DC" w:rsidTr="00250D9F">
        <w:tc>
          <w:tcPr>
            <w:tcW w:w="3397" w:type="dxa"/>
            <w:shd w:val="clear" w:color="auto" w:fill="auto"/>
          </w:tcPr>
          <w:p w:rsidR="000A5851" w:rsidRPr="00D7176F" w:rsidRDefault="000A5851" w:rsidP="000A5851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>
              <w:rPr>
                <w:rFonts w:ascii="Times New Roman" w:hAnsi="Times New Roman"/>
                <w:sz w:val="24"/>
                <w:szCs w:val="24"/>
                <w:lang w:eastAsia="lt-LT"/>
              </w:rPr>
              <w:t>Lopšelis - darželis</w:t>
            </w:r>
            <w:r w:rsidRPr="00D7176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„Buratinas“</w:t>
            </w:r>
          </w:p>
        </w:tc>
        <w:tc>
          <w:tcPr>
            <w:tcW w:w="1389" w:type="dxa"/>
            <w:shd w:val="clear" w:color="auto" w:fill="auto"/>
          </w:tcPr>
          <w:p w:rsidR="000A5851" w:rsidRPr="00DD21DC" w:rsidRDefault="000A5851" w:rsidP="000A5851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1 066</w:t>
            </w:r>
          </w:p>
        </w:tc>
        <w:tc>
          <w:tcPr>
            <w:tcW w:w="1163" w:type="dxa"/>
            <w:shd w:val="clear" w:color="auto" w:fill="auto"/>
          </w:tcPr>
          <w:p w:rsidR="000A5851" w:rsidRPr="00DD21DC" w:rsidRDefault="000A5851" w:rsidP="000A5851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270" w:type="dxa"/>
            <w:shd w:val="clear" w:color="auto" w:fill="auto"/>
          </w:tcPr>
          <w:p w:rsidR="000A5851" w:rsidRPr="00DD21DC" w:rsidRDefault="000A5851" w:rsidP="000A5851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</w:t>
            </w:r>
          </w:p>
        </w:tc>
        <w:tc>
          <w:tcPr>
            <w:tcW w:w="1334" w:type="dxa"/>
            <w:shd w:val="clear" w:color="auto" w:fill="auto"/>
          </w:tcPr>
          <w:p w:rsidR="000A5851" w:rsidRPr="00DD21DC" w:rsidRDefault="000A5851" w:rsidP="000A5851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A5851" w:rsidRPr="00DD21DC" w:rsidTr="00250D9F">
        <w:tc>
          <w:tcPr>
            <w:tcW w:w="3397" w:type="dxa"/>
            <w:shd w:val="clear" w:color="auto" w:fill="auto"/>
          </w:tcPr>
          <w:p w:rsidR="000A5851" w:rsidRPr="00D7176F" w:rsidRDefault="000A5851" w:rsidP="000A5851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>
              <w:rPr>
                <w:rFonts w:ascii="Times New Roman" w:hAnsi="Times New Roman"/>
                <w:sz w:val="24"/>
                <w:szCs w:val="24"/>
                <w:lang w:eastAsia="lt-LT"/>
              </w:rPr>
              <w:t>Lopšelis - darželis</w:t>
            </w:r>
            <w:r w:rsidRPr="00D7176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„Gintarėlis“</w:t>
            </w:r>
          </w:p>
        </w:tc>
        <w:tc>
          <w:tcPr>
            <w:tcW w:w="1389" w:type="dxa"/>
            <w:shd w:val="clear" w:color="auto" w:fill="auto"/>
          </w:tcPr>
          <w:p w:rsidR="000A5851" w:rsidRPr="00DD21DC" w:rsidRDefault="000A5851" w:rsidP="000A5851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858</w:t>
            </w:r>
          </w:p>
        </w:tc>
        <w:tc>
          <w:tcPr>
            <w:tcW w:w="1163" w:type="dxa"/>
            <w:shd w:val="clear" w:color="auto" w:fill="auto"/>
          </w:tcPr>
          <w:p w:rsidR="000A5851" w:rsidRPr="00DD21DC" w:rsidRDefault="000A5851" w:rsidP="000A5851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1270" w:type="dxa"/>
            <w:shd w:val="clear" w:color="auto" w:fill="auto"/>
          </w:tcPr>
          <w:p w:rsidR="000A5851" w:rsidRPr="00DD21DC" w:rsidRDefault="000A5851" w:rsidP="000A5851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123</w:t>
            </w:r>
          </w:p>
        </w:tc>
        <w:tc>
          <w:tcPr>
            <w:tcW w:w="1334" w:type="dxa"/>
            <w:shd w:val="clear" w:color="auto" w:fill="auto"/>
          </w:tcPr>
          <w:p w:rsidR="000A5851" w:rsidRPr="00DD21DC" w:rsidRDefault="000A5851" w:rsidP="000A5851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0A5851" w:rsidRPr="00DD21DC" w:rsidTr="00250D9F">
        <w:tc>
          <w:tcPr>
            <w:tcW w:w="3397" w:type="dxa"/>
            <w:shd w:val="clear" w:color="auto" w:fill="auto"/>
          </w:tcPr>
          <w:p w:rsidR="000A5851" w:rsidRPr="00D7176F" w:rsidRDefault="000A5851" w:rsidP="000A5851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>
              <w:rPr>
                <w:rFonts w:ascii="Times New Roman" w:hAnsi="Times New Roman"/>
                <w:sz w:val="24"/>
                <w:szCs w:val="24"/>
                <w:lang w:eastAsia="lt-LT"/>
              </w:rPr>
              <w:t>Lopšelis - darželis</w:t>
            </w:r>
            <w:r w:rsidRPr="00D7176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„Berželis“</w:t>
            </w:r>
          </w:p>
        </w:tc>
        <w:tc>
          <w:tcPr>
            <w:tcW w:w="1389" w:type="dxa"/>
            <w:shd w:val="clear" w:color="auto" w:fill="auto"/>
          </w:tcPr>
          <w:p w:rsidR="000A5851" w:rsidRPr="00DD21DC" w:rsidRDefault="000A5851" w:rsidP="000A5851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767</w:t>
            </w:r>
          </w:p>
        </w:tc>
        <w:tc>
          <w:tcPr>
            <w:tcW w:w="1163" w:type="dxa"/>
            <w:shd w:val="clear" w:color="auto" w:fill="auto"/>
          </w:tcPr>
          <w:p w:rsidR="000A5851" w:rsidRPr="00DD21DC" w:rsidRDefault="000A5851" w:rsidP="000A5851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270" w:type="dxa"/>
            <w:shd w:val="clear" w:color="auto" w:fill="auto"/>
          </w:tcPr>
          <w:p w:rsidR="000A5851" w:rsidRPr="00DD21DC" w:rsidRDefault="000A5851" w:rsidP="000A5851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1334" w:type="dxa"/>
            <w:shd w:val="clear" w:color="auto" w:fill="auto"/>
          </w:tcPr>
          <w:p w:rsidR="000A5851" w:rsidRPr="00DD21DC" w:rsidRDefault="000A5851" w:rsidP="000A5851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0A5851" w:rsidRPr="00DD21DC" w:rsidTr="00250D9F">
        <w:tc>
          <w:tcPr>
            <w:tcW w:w="3397" w:type="dxa"/>
            <w:shd w:val="clear" w:color="auto" w:fill="auto"/>
          </w:tcPr>
          <w:p w:rsidR="000A5851" w:rsidRPr="00D7176F" w:rsidRDefault="000A5851" w:rsidP="000A5851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>
              <w:rPr>
                <w:rFonts w:ascii="Times New Roman" w:hAnsi="Times New Roman"/>
                <w:sz w:val="24"/>
                <w:szCs w:val="24"/>
                <w:lang w:eastAsia="lt-LT"/>
              </w:rPr>
              <w:t>Lopšelis - darželis</w:t>
            </w:r>
            <w:r w:rsidRPr="00D7176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„Eglutė“</w:t>
            </w:r>
          </w:p>
        </w:tc>
        <w:tc>
          <w:tcPr>
            <w:tcW w:w="1389" w:type="dxa"/>
            <w:shd w:val="clear" w:color="auto" w:fill="auto"/>
          </w:tcPr>
          <w:p w:rsidR="000A5851" w:rsidRPr="00DD21DC" w:rsidRDefault="000A5851" w:rsidP="000A5851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1 228</w:t>
            </w:r>
          </w:p>
        </w:tc>
        <w:tc>
          <w:tcPr>
            <w:tcW w:w="1163" w:type="dxa"/>
            <w:shd w:val="clear" w:color="auto" w:fill="auto"/>
          </w:tcPr>
          <w:p w:rsidR="000A5851" w:rsidRPr="00DD21DC" w:rsidRDefault="000A5851" w:rsidP="000A5851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1270" w:type="dxa"/>
            <w:shd w:val="clear" w:color="auto" w:fill="auto"/>
          </w:tcPr>
          <w:p w:rsidR="000A5851" w:rsidRPr="00DD21DC" w:rsidRDefault="000A5851" w:rsidP="000A5851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1334" w:type="dxa"/>
            <w:shd w:val="clear" w:color="auto" w:fill="auto"/>
          </w:tcPr>
          <w:p w:rsidR="000A5851" w:rsidRPr="00DD21DC" w:rsidRDefault="000A5851" w:rsidP="000A5851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A5851" w:rsidRPr="00DD21DC" w:rsidTr="00250D9F">
        <w:tc>
          <w:tcPr>
            <w:tcW w:w="3397" w:type="dxa"/>
            <w:shd w:val="clear" w:color="auto" w:fill="auto"/>
          </w:tcPr>
          <w:p w:rsidR="000A5851" w:rsidRPr="00D7176F" w:rsidRDefault="000A5851" w:rsidP="000A5851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>
              <w:rPr>
                <w:rFonts w:ascii="Times New Roman" w:hAnsi="Times New Roman"/>
                <w:sz w:val="24"/>
                <w:szCs w:val="24"/>
                <w:lang w:eastAsia="lt-LT"/>
              </w:rPr>
              <w:t>Lopšelis - darželis</w:t>
            </w:r>
            <w:r w:rsidRPr="00D7176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„Delfinas“</w:t>
            </w:r>
          </w:p>
        </w:tc>
        <w:tc>
          <w:tcPr>
            <w:tcW w:w="1389" w:type="dxa"/>
            <w:shd w:val="clear" w:color="auto" w:fill="auto"/>
          </w:tcPr>
          <w:p w:rsidR="000A5851" w:rsidRPr="00DD21DC" w:rsidRDefault="000A5851" w:rsidP="000A5851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1 058</w:t>
            </w:r>
          </w:p>
        </w:tc>
        <w:tc>
          <w:tcPr>
            <w:tcW w:w="1163" w:type="dxa"/>
            <w:shd w:val="clear" w:color="auto" w:fill="auto"/>
          </w:tcPr>
          <w:p w:rsidR="000A5851" w:rsidRPr="00DD21DC" w:rsidRDefault="000A5851" w:rsidP="000A5851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1270" w:type="dxa"/>
            <w:shd w:val="clear" w:color="auto" w:fill="auto"/>
          </w:tcPr>
          <w:p w:rsidR="000A5851" w:rsidRPr="00DD21DC" w:rsidRDefault="000A5851" w:rsidP="000A5851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122</w:t>
            </w:r>
          </w:p>
        </w:tc>
        <w:tc>
          <w:tcPr>
            <w:tcW w:w="1334" w:type="dxa"/>
            <w:shd w:val="clear" w:color="auto" w:fill="auto"/>
          </w:tcPr>
          <w:p w:rsidR="000A5851" w:rsidRPr="00DD21DC" w:rsidRDefault="000A5851" w:rsidP="000A5851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A5851" w:rsidRPr="00DD21DC" w:rsidTr="00250D9F">
        <w:tc>
          <w:tcPr>
            <w:tcW w:w="3397" w:type="dxa"/>
            <w:shd w:val="clear" w:color="auto" w:fill="auto"/>
          </w:tcPr>
          <w:p w:rsidR="000A5851" w:rsidRPr="00D7176F" w:rsidRDefault="000A5851" w:rsidP="000A5851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>
              <w:rPr>
                <w:rFonts w:ascii="Times New Roman" w:hAnsi="Times New Roman"/>
                <w:sz w:val="24"/>
                <w:szCs w:val="24"/>
                <w:lang w:eastAsia="lt-LT"/>
              </w:rPr>
              <w:t>Lopšelis - darželis</w:t>
            </w:r>
            <w:r w:rsidRPr="00D7176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„Linelis“</w:t>
            </w:r>
          </w:p>
        </w:tc>
        <w:tc>
          <w:tcPr>
            <w:tcW w:w="1389" w:type="dxa"/>
            <w:shd w:val="clear" w:color="auto" w:fill="auto"/>
          </w:tcPr>
          <w:p w:rsidR="000A5851" w:rsidRPr="00DD21DC" w:rsidRDefault="000A5851" w:rsidP="000A5851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751</w:t>
            </w:r>
          </w:p>
        </w:tc>
        <w:tc>
          <w:tcPr>
            <w:tcW w:w="1163" w:type="dxa"/>
            <w:shd w:val="clear" w:color="auto" w:fill="auto"/>
          </w:tcPr>
          <w:p w:rsidR="000A5851" w:rsidRPr="00DD21DC" w:rsidRDefault="000A5851" w:rsidP="000A5851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1270" w:type="dxa"/>
            <w:shd w:val="clear" w:color="auto" w:fill="auto"/>
          </w:tcPr>
          <w:p w:rsidR="000A5851" w:rsidRPr="00DD21DC" w:rsidRDefault="000A5851" w:rsidP="000A5851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334" w:type="dxa"/>
            <w:shd w:val="clear" w:color="auto" w:fill="auto"/>
          </w:tcPr>
          <w:p w:rsidR="000A5851" w:rsidRPr="00DD21DC" w:rsidRDefault="000A5851" w:rsidP="000A5851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0A5851" w:rsidRPr="00DD21DC" w:rsidTr="00250D9F">
        <w:tc>
          <w:tcPr>
            <w:tcW w:w="3397" w:type="dxa"/>
            <w:shd w:val="clear" w:color="auto" w:fill="auto"/>
          </w:tcPr>
          <w:p w:rsidR="000A5851" w:rsidRPr="00D7176F" w:rsidRDefault="000A5851" w:rsidP="000A5851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>
              <w:rPr>
                <w:rFonts w:ascii="Times New Roman" w:hAnsi="Times New Roman"/>
                <w:sz w:val="24"/>
                <w:szCs w:val="24"/>
                <w:lang w:eastAsia="lt-LT"/>
              </w:rPr>
              <w:t>Lopšelis - darželis</w:t>
            </w:r>
            <w:r w:rsidRPr="00D7176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„Saulutė“</w:t>
            </w:r>
          </w:p>
        </w:tc>
        <w:tc>
          <w:tcPr>
            <w:tcW w:w="1389" w:type="dxa"/>
            <w:shd w:val="clear" w:color="auto" w:fill="auto"/>
          </w:tcPr>
          <w:p w:rsidR="000A5851" w:rsidRPr="00DD21DC" w:rsidRDefault="00041163" w:rsidP="000A5851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475</w:t>
            </w:r>
          </w:p>
        </w:tc>
        <w:tc>
          <w:tcPr>
            <w:tcW w:w="1163" w:type="dxa"/>
            <w:shd w:val="clear" w:color="auto" w:fill="auto"/>
          </w:tcPr>
          <w:p w:rsidR="000A5851" w:rsidRPr="00DD21DC" w:rsidRDefault="00041163" w:rsidP="000A5851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1270" w:type="dxa"/>
            <w:shd w:val="clear" w:color="auto" w:fill="auto"/>
          </w:tcPr>
          <w:p w:rsidR="000A5851" w:rsidRPr="00DD21DC" w:rsidRDefault="00041163" w:rsidP="000A5851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334" w:type="dxa"/>
            <w:shd w:val="clear" w:color="auto" w:fill="auto"/>
          </w:tcPr>
          <w:p w:rsidR="000A5851" w:rsidRPr="00DD21DC" w:rsidRDefault="00041163" w:rsidP="000A5851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0A5851" w:rsidRPr="00DD21DC" w:rsidTr="00250D9F">
        <w:tc>
          <w:tcPr>
            <w:tcW w:w="3397" w:type="dxa"/>
            <w:shd w:val="clear" w:color="auto" w:fill="auto"/>
          </w:tcPr>
          <w:p w:rsidR="000A5851" w:rsidRPr="00D7176F" w:rsidRDefault="000A5851" w:rsidP="000A5851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>
              <w:rPr>
                <w:rFonts w:ascii="Times New Roman" w:hAnsi="Times New Roman"/>
                <w:sz w:val="24"/>
                <w:szCs w:val="24"/>
                <w:lang w:eastAsia="lt-LT"/>
              </w:rPr>
              <w:t>Lopšelis - darželis</w:t>
            </w:r>
            <w:r w:rsidRPr="00D7176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„Bitutė“</w:t>
            </w:r>
          </w:p>
        </w:tc>
        <w:tc>
          <w:tcPr>
            <w:tcW w:w="1389" w:type="dxa"/>
            <w:shd w:val="clear" w:color="auto" w:fill="auto"/>
          </w:tcPr>
          <w:p w:rsidR="000A5851" w:rsidRPr="00DD21DC" w:rsidRDefault="000A5851" w:rsidP="000A5851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1 036</w:t>
            </w:r>
          </w:p>
        </w:tc>
        <w:tc>
          <w:tcPr>
            <w:tcW w:w="1163" w:type="dxa"/>
            <w:shd w:val="clear" w:color="auto" w:fill="auto"/>
          </w:tcPr>
          <w:p w:rsidR="000A5851" w:rsidRPr="00DD21DC" w:rsidRDefault="000A5851" w:rsidP="000A5851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270" w:type="dxa"/>
            <w:shd w:val="clear" w:color="auto" w:fill="auto"/>
          </w:tcPr>
          <w:p w:rsidR="000A5851" w:rsidRPr="00DD21DC" w:rsidRDefault="000A5851" w:rsidP="000A5851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154</w:t>
            </w:r>
          </w:p>
        </w:tc>
        <w:tc>
          <w:tcPr>
            <w:tcW w:w="1334" w:type="dxa"/>
            <w:shd w:val="clear" w:color="auto" w:fill="auto"/>
          </w:tcPr>
          <w:p w:rsidR="000A5851" w:rsidRPr="00DD21DC" w:rsidRDefault="000A5851" w:rsidP="000A5851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0A5851" w:rsidRPr="00DD21DC" w:rsidTr="00250D9F">
        <w:tc>
          <w:tcPr>
            <w:tcW w:w="3397" w:type="dxa"/>
            <w:shd w:val="clear" w:color="auto" w:fill="auto"/>
          </w:tcPr>
          <w:p w:rsidR="000A5851" w:rsidRPr="00D7176F" w:rsidRDefault="000A5851" w:rsidP="000A5851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>
              <w:rPr>
                <w:rFonts w:ascii="Times New Roman" w:hAnsi="Times New Roman"/>
                <w:sz w:val="24"/>
                <w:szCs w:val="24"/>
                <w:lang w:eastAsia="lt-LT"/>
              </w:rPr>
              <w:t>Lopšelis - darželis</w:t>
            </w:r>
            <w:r w:rsidRPr="00D7176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„Pasaka“</w:t>
            </w:r>
          </w:p>
        </w:tc>
        <w:tc>
          <w:tcPr>
            <w:tcW w:w="1389" w:type="dxa"/>
            <w:shd w:val="clear" w:color="auto" w:fill="auto"/>
          </w:tcPr>
          <w:p w:rsidR="000A5851" w:rsidRPr="00DD21DC" w:rsidRDefault="000A5851" w:rsidP="000A5851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1 255</w:t>
            </w:r>
          </w:p>
        </w:tc>
        <w:tc>
          <w:tcPr>
            <w:tcW w:w="1163" w:type="dxa"/>
            <w:shd w:val="clear" w:color="auto" w:fill="auto"/>
          </w:tcPr>
          <w:p w:rsidR="000A5851" w:rsidRPr="00DD21DC" w:rsidRDefault="000A5851" w:rsidP="000A5851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270" w:type="dxa"/>
            <w:shd w:val="clear" w:color="auto" w:fill="auto"/>
          </w:tcPr>
          <w:p w:rsidR="000A5851" w:rsidRPr="00DD21DC" w:rsidRDefault="000A5851" w:rsidP="000A5851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  <w:tc>
          <w:tcPr>
            <w:tcW w:w="1334" w:type="dxa"/>
            <w:shd w:val="clear" w:color="auto" w:fill="auto"/>
          </w:tcPr>
          <w:p w:rsidR="000A5851" w:rsidRPr="00DD21DC" w:rsidRDefault="000A5851" w:rsidP="000A5851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A5851" w:rsidRPr="00DD21DC" w:rsidTr="00250D9F">
        <w:tc>
          <w:tcPr>
            <w:tcW w:w="3397" w:type="dxa"/>
            <w:shd w:val="clear" w:color="auto" w:fill="auto"/>
          </w:tcPr>
          <w:p w:rsidR="000A5851" w:rsidRPr="00D7176F" w:rsidRDefault="000A5851" w:rsidP="000A5851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D7176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Viekšnių </w:t>
            </w:r>
            <w:r>
              <w:rPr>
                <w:rFonts w:ascii="Times New Roman" w:hAnsi="Times New Roman"/>
                <w:sz w:val="24"/>
                <w:szCs w:val="24"/>
                <w:lang w:eastAsia="lt-LT"/>
              </w:rPr>
              <w:t>lopšelis - darželis</w:t>
            </w:r>
            <w:r w:rsidRPr="00D7176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„Liepaitė“</w:t>
            </w:r>
          </w:p>
        </w:tc>
        <w:tc>
          <w:tcPr>
            <w:tcW w:w="1389" w:type="dxa"/>
            <w:shd w:val="clear" w:color="auto" w:fill="auto"/>
          </w:tcPr>
          <w:p w:rsidR="000A5851" w:rsidRPr="00DD21DC" w:rsidRDefault="000A5851" w:rsidP="000A5851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687</w:t>
            </w:r>
          </w:p>
        </w:tc>
        <w:tc>
          <w:tcPr>
            <w:tcW w:w="1163" w:type="dxa"/>
            <w:shd w:val="clear" w:color="auto" w:fill="auto"/>
          </w:tcPr>
          <w:p w:rsidR="000A5851" w:rsidRPr="00DD21DC" w:rsidRDefault="000A5851" w:rsidP="000A5851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1270" w:type="dxa"/>
            <w:shd w:val="clear" w:color="auto" w:fill="auto"/>
          </w:tcPr>
          <w:p w:rsidR="000A5851" w:rsidRPr="00DD21DC" w:rsidRDefault="000A5851" w:rsidP="000A5851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334" w:type="dxa"/>
            <w:shd w:val="clear" w:color="auto" w:fill="auto"/>
          </w:tcPr>
          <w:p w:rsidR="000A5851" w:rsidRPr="00DD21DC" w:rsidRDefault="000A5851" w:rsidP="000A5851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A5851" w:rsidRPr="00DD21DC" w:rsidTr="00250D9F">
        <w:tc>
          <w:tcPr>
            <w:tcW w:w="3397" w:type="dxa"/>
            <w:shd w:val="clear" w:color="auto" w:fill="auto"/>
          </w:tcPr>
          <w:p w:rsidR="000A5851" w:rsidRPr="00D7176F" w:rsidRDefault="000A5851" w:rsidP="000A5851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D7176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Sedos </w:t>
            </w:r>
            <w:r>
              <w:rPr>
                <w:rFonts w:ascii="Times New Roman" w:hAnsi="Times New Roman"/>
                <w:sz w:val="24"/>
                <w:szCs w:val="24"/>
                <w:lang w:eastAsia="lt-LT"/>
              </w:rPr>
              <w:t>lopšelis - darželis</w:t>
            </w:r>
          </w:p>
        </w:tc>
        <w:tc>
          <w:tcPr>
            <w:tcW w:w="1389" w:type="dxa"/>
            <w:shd w:val="clear" w:color="auto" w:fill="auto"/>
          </w:tcPr>
          <w:p w:rsidR="000A5851" w:rsidRPr="00DD21DC" w:rsidRDefault="000A5851" w:rsidP="000A5851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236</w:t>
            </w:r>
          </w:p>
        </w:tc>
        <w:tc>
          <w:tcPr>
            <w:tcW w:w="1163" w:type="dxa"/>
            <w:shd w:val="clear" w:color="auto" w:fill="auto"/>
          </w:tcPr>
          <w:p w:rsidR="000A5851" w:rsidRPr="00DD21DC" w:rsidRDefault="000A5851" w:rsidP="000A5851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270" w:type="dxa"/>
            <w:shd w:val="clear" w:color="auto" w:fill="auto"/>
          </w:tcPr>
          <w:p w:rsidR="000A5851" w:rsidRPr="00DD21DC" w:rsidRDefault="000A5851" w:rsidP="000A5851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334" w:type="dxa"/>
            <w:shd w:val="clear" w:color="auto" w:fill="auto"/>
          </w:tcPr>
          <w:p w:rsidR="000A5851" w:rsidRPr="00DD21DC" w:rsidRDefault="000A5851" w:rsidP="000A5851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A5851" w:rsidRPr="00DD21DC" w:rsidTr="00250D9F">
        <w:tc>
          <w:tcPr>
            <w:tcW w:w="3397" w:type="dxa"/>
            <w:shd w:val="clear" w:color="auto" w:fill="auto"/>
          </w:tcPr>
          <w:p w:rsidR="000A5851" w:rsidRPr="00D7176F" w:rsidRDefault="000A5851" w:rsidP="000A5851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D7176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Tirkšlių </w:t>
            </w:r>
            <w:r>
              <w:rPr>
                <w:rFonts w:ascii="Times New Roman" w:hAnsi="Times New Roman"/>
                <w:sz w:val="24"/>
                <w:szCs w:val="24"/>
                <w:lang w:eastAsia="lt-LT"/>
              </w:rPr>
              <w:t>darželis</w:t>
            </w:r>
            <w:r w:rsidRPr="00D7176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„Giliukas“</w:t>
            </w:r>
          </w:p>
        </w:tc>
        <w:tc>
          <w:tcPr>
            <w:tcW w:w="1389" w:type="dxa"/>
            <w:shd w:val="clear" w:color="auto" w:fill="auto"/>
          </w:tcPr>
          <w:p w:rsidR="000A5851" w:rsidRPr="00DD21DC" w:rsidRDefault="000A5851" w:rsidP="000A5851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678</w:t>
            </w:r>
          </w:p>
        </w:tc>
        <w:tc>
          <w:tcPr>
            <w:tcW w:w="1163" w:type="dxa"/>
            <w:shd w:val="clear" w:color="auto" w:fill="auto"/>
          </w:tcPr>
          <w:p w:rsidR="000A5851" w:rsidRPr="00DD21DC" w:rsidRDefault="000A5851" w:rsidP="000A5851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1270" w:type="dxa"/>
            <w:shd w:val="clear" w:color="auto" w:fill="auto"/>
          </w:tcPr>
          <w:p w:rsidR="000A5851" w:rsidRPr="00DD21DC" w:rsidRDefault="000A5851" w:rsidP="000A5851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1334" w:type="dxa"/>
            <w:shd w:val="clear" w:color="auto" w:fill="auto"/>
          </w:tcPr>
          <w:p w:rsidR="000A5851" w:rsidRPr="00DD21DC" w:rsidRDefault="000A5851" w:rsidP="000A5851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A5851" w:rsidRPr="00DD21DC" w:rsidTr="00250D9F">
        <w:tc>
          <w:tcPr>
            <w:tcW w:w="3397" w:type="dxa"/>
            <w:shd w:val="clear" w:color="auto" w:fill="auto"/>
          </w:tcPr>
          <w:p w:rsidR="000A5851" w:rsidRPr="00D7176F" w:rsidRDefault="000A5851" w:rsidP="000A5851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>
              <w:rPr>
                <w:rFonts w:ascii="Times New Roman" w:hAnsi="Times New Roman"/>
                <w:sz w:val="24"/>
                <w:szCs w:val="24"/>
                <w:lang w:eastAsia="lt-LT"/>
              </w:rPr>
              <w:t>"Kregždutė" darželis - mokykla</w:t>
            </w:r>
          </w:p>
        </w:tc>
        <w:tc>
          <w:tcPr>
            <w:tcW w:w="1389" w:type="dxa"/>
            <w:shd w:val="clear" w:color="auto" w:fill="auto"/>
          </w:tcPr>
          <w:p w:rsidR="000A5851" w:rsidRPr="00DD21DC" w:rsidRDefault="000A5851" w:rsidP="000A5851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291</w:t>
            </w:r>
          </w:p>
        </w:tc>
        <w:tc>
          <w:tcPr>
            <w:tcW w:w="1163" w:type="dxa"/>
            <w:shd w:val="clear" w:color="auto" w:fill="auto"/>
          </w:tcPr>
          <w:p w:rsidR="000A5851" w:rsidRPr="00DD21DC" w:rsidRDefault="000A5851" w:rsidP="000A5851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1270" w:type="dxa"/>
            <w:shd w:val="clear" w:color="auto" w:fill="auto"/>
          </w:tcPr>
          <w:p w:rsidR="000A5851" w:rsidRPr="00DD21DC" w:rsidRDefault="000A5851" w:rsidP="000A5851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334" w:type="dxa"/>
            <w:shd w:val="clear" w:color="auto" w:fill="auto"/>
          </w:tcPr>
          <w:p w:rsidR="000A5851" w:rsidRPr="00DD21DC" w:rsidRDefault="000A5851" w:rsidP="000A5851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A5851" w:rsidRPr="00DD21DC" w:rsidTr="00250D9F">
        <w:tc>
          <w:tcPr>
            <w:tcW w:w="3397" w:type="dxa"/>
            <w:shd w:val="clear" w:color="auto" w:fill="auto"/>
          </w:tcPr>
          <w:p w:rsidR="000A5851" w:rsidRPr="00D7176F" w:rsidRDefault="000A5851" w:rsidP="000A5851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VĮ </w:t>
            </w:r>
            <w:r w:rsidRPr="00D7176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Mažeikių </w:t>
            </w:r>
            <w:r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nevalstybinis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lt-LT"/>
              </w:rPr>
              <w:t>Valdorfo</w:t>
            </w:r>
            <w:proofErr w:type="spellEnd"/>
            <w:r w:rsidRPr="00D7176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lt-LT"/>
              </w:rPr>
              <w:t>darželis</w:t>
            </w:r>
            <w:r w:rsidRPr="00D7176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„Namučiai po smilga“</w:t>
            </w:r>
          </w:p>
        </w:tc>
        <w:tc>
          <w:tcPr>
            <w:tcW w:w="1389" w:type="dxa"/>
            <w:shd w:val="clear" w:color="auto" w:fill="auto"/>
          </w:tcPr>
          <w:p w:rsidR="000A5851" w:rsidRPr="00DD21DC" w:rsidRDefault="000A5851" w:rsidP="000A5851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63" w:type="dxa"/>
            <w:shd w:val="clear" w:color="auto" w:fill="auto"/>
          </w:tcPr>
          <w:p w:rsidR="000A5851" w:rsidRPr="00DD21DC" w:rsidRDefault="000A5851" w:rsidP="000A5851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0" w:type="dxa"/>
            <w:shd w:val="clear" w:color="auto" w:fill="auto"/>
          </w:tcPr>
          <w:p w:rsidR="000A5851" w:rsidRPr="00DD21DC" w:rsidRDefault="000A5851" w:rsidP="000A5851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34" w:type="dxa"/>
            <w:shd w:val="clear" w:color="auto" w:fill="auto"/>
          </w:tcPr>
          <w:p w:rsidR="000A5851" w:rsidRPr="00DD21DC" w:rsidRDefault="000A5851" w:rsidP="000A5851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A5851" w:rsidRPr="00DD21DC" w:rsidTr="00250D9F">
        <w:tc>
          <w:tcPr>
            <w:tcW w:w="3397" w:type="dxa"/>
            <w:shd w:val="clear" w:color="auto" w:fill="auto"/>
          </w:tcPr>
          <w:p w:rsidR="000A5851" w:rsidRPr="00DD21DC" w:rsidRDefault="000A5851" w:rsidP="000A5851">
            <w:pPr>
              <w:pStyle w:val="Betarp"/>
              <w:spacing w:line="276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lt-LT"/>
              </w:rPr>
            </w:pPr>
            <w:r w:rsidRPr="00DD21DC">
              <w:rPr>
                <w:rFonts w:ascii="Times New Roman" w:hAnsi="Times New Roman"/>
                <w:b/>
                <w:sz w:val="24"/>
                <w:szCs w:val="24"/>
                <w:lang w:eastAsia="lt-LT"/>
              </w:rPr>
              <w:t>Viso</w:t>
            </w:r>
          </w:p>
        </w:tc>
        <w:tc>
          <w:tcPr>
            <w:tcW w:w="1389" w:type="dxa"/>
            <w:shd w:val="clear" w:color="auto" w:fill="auto"/>
          </w:tcPr>
          <w:p w:rsidR="000A5851" w:rsidRPr="00DD21DC" w:rsidRDefault="00041163" w:rsidP="000A5851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11 472</w:t>
            </w:r>
          </w:p>
        </w:tc>
        <w:tc>
          <w:tcPr>
            <w:tcW w:w="1163" w:type="dxa"/>
            <w:shd w:val="clear" w:color="auto" w:fill="auto"/>
          </w:tcPr>
          <w:p w:rsidR="000A5851" w:rsidRPr="00DD21DC" w:rsidRDefault="00041163" w:rsidP="000A5851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48</w:t>
            </w:r>
          </w:p>
        </w:tc>
        <w:tc>
          <w:tcPr>
            <w:tcW w:w="1270" w:type="dxa"/>
            <w:shd w:val="clear" w:color="auto" w:fill="auto"/>
          </w:tcPr>
          <w:p w:rsidR="000A5851" w:rsidRPr="00DD21DC" w:rsidRDefault="00041163" w:rsidP="000A5851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1 374</w:t>
            </w:r>
          </w:p>
        </w:tc>
        <w:tc>
          <w:tcPr>
            <w:tcW w:w="1334" w:type="dxa"/>
            <w:shd w:val="clear" w:color="auto" w:fill="auto"/>
          </w:tcPr>
          <w:p w:rsidR="000A5851" w:rsidRPr="00DD21DC" w:rsidRDefault="005640FC" w:rsidP="000A5851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</w:tbl>
    <w:p w:rsidR="005908B6" w:rsidRPr="000741B8" w:rsidRDefault="005908B6" w:rsidP="005908B6">
      <w:pPr>
        <w:pStyle w:val="Betarp"/>
        <w:ind w:firstLine="567"/>
        <w:jc w:val="both"/>
        <w:rPr>
          <w:rFonts w:ascii="Times New Roman" w:hAnsi="Times New Roman"/>
          <w:i/>
          <w:sz w:val="20"/>
          <w:szCs w:val="20"/>
        </w:rPr>
      </w:pPr>
      <w:r w:rsidRPr="000741B8">
        <w:rPr>
          <w:rFonts w:ascii="Times New Roman" w:hAnsi="Times New Roman"/>
          <w:b/>
          <w:i/>
          <w:sz w:val="20"/>
          <w:szCs w:val="20"/>
        </w:rPr>
        <w:t>Pastaba:</w:t>
      </w:r>
      <w:r w:rsidR="00924726">
        <w:rPr>
          <w:rFonts w:ascii="Times New Roman" w:hAnsi="Times New Roman"/>
          <w:i/>
          <w:sz w:val="20"/>
          <w:szCs w:val="20"/>
        </w:rPr>
        <w:t xml:space="preserve"> Darželyje „Namučiai po smilga“ </w:t>
      </w:r>
      <w:r w:rsidRPr="000741B8">
        <w:rPr>
          <w:rFonts w:ascii="Times New Roman" w:hAnsi="Times New Roman"/>
          <w:i/>
          <w:sz w:val="20"/>
          <w:szCs w:val="20"/>
        </w:rPr>
        <w:t>susirgimai neregistruojami, nes n</w:t>
      </w:r>
      <w:r w:rsidR="00995053">
        <w:rPr>
          <w:rFonts w:ascii="Times New Roman" w:hAnsi="Times New Roman"/>
          <w:i/>
          <w:sz w:val="20"/>
          <w:szCs w:val="20"/>
        </w:rPr>
        <w:t>ėra</w:t>
      </w:r>
      <w:r w:rsidRPr="000741B8">
        <w:rPr>
          <w:rFonts w:ascii="Times New Roman" w:hAnsi="Times New Roman"/>
          <w:i/>
          <w:sz w:val="20"/>
          <w:szCs w:val="20"/>
        </w:rPr>
        <w:t xml:space="preserve"> specialisto, atsakingo už sergamumo stebėseną.</w:t>
      </w:r>
    </w:p>
    <w:p w:rsidR="000A5851" w:rsidRDefault="000A5851" w:rsidP="00CC0DF4">
      <w:pPr>
        <w:tabs>
          <w:tab w:val="left" w:pos="7965"/>
        </w:tabs>
        <w:autoSpaceDE w:val="0"/>
        <w:autoSpaceDN w:val="0"/>
        <w:adjustRightInd w:val="0"/>
        <w:spacing w:after="0" w:line="240" w:lineRule="auto"/>
        <w:ind w:firstLine="567"/>
      </w:pPr>
      <w:r>
        <w:tab/>
      </w:r>
    </w:p>
    <w:p w:rsidR="000A5851" w:rsidRPr="00C4373E" w:rsidRDefault="00CC0DF4" w:rsidP="00CC0DF4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4373E">
        <w:rPr>
          <w:rFonts w:ascii="Times New Roman" w:hAnsi="Times New Roman"/>
          <w:sz w:val="24"/>
          <w:szCs w:val="24"/>
        </w:rPr>
        <w:t>Susirgimo atvejų vidurkį š</w:t>
      </w:r>
      <w:r w:rsidR="000A5851" w:rsidRPr="00C4373E">
        <w:rPr>
          <w:rFonts w:ascii="Times New Roman" w:hAnsi="Times New Roman"/>
          <w:sz w:val="24"/>
          <w:szCs w:val="24"/>
        </w:rPr>
        <w:t xml:space="preserve">iek tiek viršijo  </w:t>
      </w:r>
      <w:r w:rsidR="007A259E" w:rsidRPr="00C4373E">
        <w:rPr>
          <w:rFonts w:ascii="Times New Roman" w:hAnsi="Times New Roman"/>
          <w:sz w:val="24"/>
          <w:szCs w:val="24"/>
        </w:rPr>
        <w:t>l./d. „Žilvitis“, l./d. „Berželis“</w:t>
      </w:r>
      <w:r w:rsidR="000A5851" w:rsidRPr="00C4373E">
        <w:rPr>
          <w:rFonts w:ascii="Times New Roman" w:hAnsi="Times New Roman"/>
          <w:sz w:val="24"/>
          <w:szCs w:val="24"/>
        </w:rPr>
        <w:t xml:space="preserve"> ir l./d. „</w:t>
      </w:r>
      <w:r w:rsidR="00E32925" w:rsidRPr="00C4373E">
        <w:rPr>
          <w:rFonts w:ascii="Times New Roman" w:hAnsi="Times New Roman"/>
          <w:sz w:val="24"/>
          <w:szCs w:val="24"/>
        </w:rPr>
        <w:t>Ginta</w:t>
      </w:r>
      <w:r w:rsidR="007A259E" w:rsidRPr="00C4373E">
        <w:rPr>
          <w:rFonts w:ascii="Times New Roman" w:hAnsi="Times New Roman"/>
          <w:sz w:val="24"/>
          <w:szCs w:val="24"/>
        </w:rPr>
        <w:t>rėlis</w:t>
      </w:r>
      <w:r w:rsidR="000A5851" w:rsidRPr="00C4373E">
        <w:rPr>
          <w:rFonts w:ascii="Times New Roman" w:hAnsi="Times New Roman"/>
          <w:sz w:val="24"/>
          <w:szCs w:val="24"/>
        </w:rPr>
        <w:t xml:space="preserve">“ - susirgimų atvejų skaičius </w:t>
      </w:r>
      <w:r w:rsidRPr="00C4373E">
        <w:rPr>
          <w:rFonts w:ascii="Times New Roman" w:hAnsi="Times New Roman"/>
          <w:sz w:val="24"/>
          <w:szCs w:val="24"/>
        </w:rPr>
        <w:t>siekė</w:t>
      </w:r>
      <w:r w:rsidR="007A259E" w:rsidRPr="00C4373E">
        <w:rPr>
          <w:rFonts w:ascii="Times New Roman" w:hAnsi="Times New Roman"/>
          <w:sz w:val="24"/>
          <w:szCs w:val="24"/>
        </w:rPr>
        <w:t xml:space="preserve"> </w:t>
      </w:r>
      <w:r w:rsidR="00F4030C">
        <w:rPr>
          <w:rFonts w:ascii="Times New Roman" w:hAnsi="Times New Roman"/>
          <w:sz w:val="24"/>
          <w:szCs w:val="24"/>
        </w:rPr>
        <w:t xml:space="preserve">po </w:t>
      </w:r>
      <w:r w:rsidR="007A259E" w:rsidRPr="00C4373E">
        <w:rPr>
          <w:rFonts w:ascii="Times New Roman" w:hAnsi="Times New Roman"/>
          <w:sz w:val="24"/>
          <w:szCs w:val="24"/>
        </w:rPr>
        <w:t>7 atvejus</w:t>
      </w:r>
      <w:r w:rsidR="00E32925" w:rsidRPr="00C4373E">
        <w:rPr>
          <w:rFonts w:ascii="Times New Roman" w:hAnsi="Times New Roman"/>
          <w:sz w:val="24"/>
          <w:szCs w:val="24"/>
        </w:rPr>
        <w:t xml:space="preserve">/10 vaikų. </w:t>
      </w:r>
      <w:r w:rsidR="000A5851" w:rsidRPr="00C4373E">
        <w:rPr>
          <w:rFonts w:ascii="Times New Roman" w:hAnsi="Times New Roman"/>
          <w:sz w:val="24"/>
          <w:szCs w:val="24"/>
        </w:rPr>
        <w:t xml:space="preserve">Mažiausias sergamumas buvo užregistruotas </w:t>
      </w:r>
      <w:r w:rsidR="00E32925" w:rsidRPr="00C4373E">
        <w:rPr>
          <w:rFonts w:ascii="Times New Roman" w:hAnsi="Times New Roman"/>
          <w:sz w:val="24"/>
          <w:szCs w:val="24"/>
        </w:rPr>
        <w:t xml:space="preserve">Sedos m. l./d. </w:t>
      </w:r>
      <w:r w:rsidR="000A5851" w:rsidRPr="00C4373E">
        <w:rPr>
          <w:rFonts w:ascii="Times New Roman" w:hAnsi="Times New Roman"/>
          <w:sz w:val="24"/>
          <w:szCs w:val="24"/>
        </w:rPr>
        <w:t>(3 atvejai/10vaikų) (3 pav.).</w:t>
      </w:r>
    </w:p>
    <w:p w:rsidR="000A5851" w:rsidRPr="009B253D" w:rsidRDefault="001255BF" w:rsidP="009B253D">
      <w:pPr>
        <w:pStyle w:val="Betarp"/>
      </w:pPr>
      <w:r w:rsidRPr="009B253D">
        <w:rPr>
          <w:noProof/>
          <w:lang w:eastAsia="lt-LT"/>
        </w:rPr>
        <w:lastRenderedPageBreak/>
        <w:drawing>
          <wp:inline distT="0" distB="0" distL="0" distR="0" wp14:anchorId="0E400B31" wp14:editId="167AADB6">
            <wp:extent cx="6086475" cy="2085975"/>
            <wp:effectExtent l="0" t="0" r="0" b="0"/>
            <wp:docPr id="7" name="Diagrama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0A5851" w:rsidRPr="009B253D" w:rsidRDefault="000A5851" w:rsidP="009B253D">
      <w:pPr>
        <w:pStyle w:val="Betarp"/>
        <w:jc w:val="both"/>
        <w:rPr>
          <w:rFonts w:ascii="Times New Roman" w:hAnsi="Times New Roman"/>
          <w:b/>
          <w:sz w:val="24"/>
          <w:szCs w:val="24"/>
        </w:rPr>
      </w:pPr>
      <w:r w:rsidRPr="009B253D">
        <w:rPr>
          <w:rFonts w:ascii="Times New Roman" w:hAnsi="Times New Roman"/>
          <w:b/>
          <w:sz w:val="24"/>
          <w:szCs w:val="24"/>
        </w:rPr>
        <w:t>3 pav. Vasario mėn. vaikų susirgimų atvejų skaičius, tenkantis 10 vaikų, pagal ikimokyklinio ugdymo įstaigas</w:t>
      </w:r>
    </w:p>
    <w:p w:rsidR="000A5851" w:rsidRDefault="000A5851" w:rsidP="000A58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lt-LT"/>
        </w:rPr>
      </w:pPr>
    </w:p>
    <w:p w:rsidR="000A5851" w:rsidRPr="00202B85" w:rsidRDefault="00511E3E" w:rsidP="00202B8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02B85">
        <w:rPr>
          <w:rFonts w:ascii="Times New Roman" w:hAnsi="Times New Roman"/>
          <w:sz w:val="24"/>
          <w:szCs w:val="24"/>
        </w:rPr>
        <w:t xml:space="preserve">Daugiausiai ikimokyklinio ugdymo įstaigų vaikai </w:t>
      </w:r>
      <w:r w:rsidR="00AD29EC" w:rsidRPr="00202B85">
        <w:rPr>
          <w:rFonts w:ascii="Times New Roman" w:hAnsi="Times New Roman"/>
          <w:sz w:val="24"/>
          <w:szCs w:val="24"/>
        </w:rPr>
        <w:t>sirgo</w:t>
      </w:r>
      <w:r w:rsidR="000A5851" w:rsidRPr="00202B85">
        <w:rPr>
          <w:rFonts w:ascii="Times New Roman" w:hAnsi="Times New Roman"/>
          <w:sz w:val="24"/>
          <w:szCs w:val="24"/>
        </w:rPr>
        <w:t xml:space="preserve"> kvėpavimo sistemos ligomis – </w:t>
      </w:r>
      <w:r w:rsidRPr="00202B85">
        <w:rPr>
          <w:rFonts w:ascii="Times New Roman" w:hAnsi="Times New Roman"/>
          <w:sz w:val="24"/>
          <w:szCs w:val="24"/>
        </w:rPr>
        <w:t>1</w:t>
      </w:r>
      <w:r w:rsidR="00885109">
        <w:rPr>
          <w:rFonts w:ascii="Times New Roman" w:hAnsi="Times New Roman"/>
          <w:sz w:val="24"/>
          <w:szCs w:val="24"/>
        </w:rPr>
        <w:t>249 atvejai, tai sudarė 90,9</w:t>
      </w:r>
      <w:r w:rsidR="000A5851" w:rsidRPr="00202B85">
        <w:rPr>
          <w:rFonts w:ascii="Times New Roman" w:hAnsi="Times New Roman"/>
          <w:sz w:val="24"/>
          <w:szCs w:val="24"/>
        </w:rPr>
        <w:t xml:space="preserve"> proc. visų ligų, antroje vietoje buvo susirgimai </w:t>
      </w:r>
      <w:r w:rsidRPr="00202B85">
        <w:rPr>
          <w:rFonts w:ascii="Times New Roman" w:hAnsi="Times New Roman"/>
          <w:sz w:val="24"/>
          <w:szCs w:val="24"/>
        </w:rPr>
        <w:t>virškinimo sistemos ligomis</w:t>
      </w:r>
      <w:r w:rsidR="000A5851" w:rsidRPr="00202B85">
        <w:rPr>
          <w:rFonts w:ascii="Times New Roman" w:hAnsi="Times New Roman"/>
          <w:sz w:val="24"/>
          <w:szCs w:val="24"/>
        </w:rPr>
        <w:t xml:space="preserve"> - </w:t>
      </w:r>
      <w:r w:rsidR="00885109">
        <w:rPr>
          <w:rFonts w:ascii="Times New Roman" w:hAnsi="Times New Roman"/>
          <w:sz w:val="24"/>
          <w:szCs w:val="24"/>
        </w:rPr>
        <w:t>35 atvejai (2,5</w:t>
      </w:r>
      <w:r w:rsidR="000A5851" w:rsidRPr="00202B85">
        <w:rPr>
          <w:rFonts w:ascii="Times New Roman" w:hAnsi="Times New Roman"/>
          <w:sz w:val="24"/>
          <w:szCs w:val="24"/>
        </w:rPr>
        <w:t xml:space="preserve"> proc. visų ligų), trečioje - </w:t>
      </w:r>
      <w:r w:rsidRPr="00202B85">
        <w:rPr>
          <w:rFonts w:ascii="Times New Roman" w:hAnsi="Times New Roman"/>
          <w:sz w:val="24"/>
          <w:szCs w:val="24"/>
        </w:rPr>
        <w:t>susirgimai kitomis ligomis - 16 atvejų (1,2</w:t>
      </w:r>
      <w:r w:rsidR="000A5851" w:rsidRPr="00202B85">
        <w:rPr>
          <w:rFonts w:ascii="Times New Roman" w:hAnsi="Times New Roman"/>
          <w:sz w:val="24"/>
          <w:szCs w:val="24"/>
        </w:rPr>
        <w:t xml:space="preserve"> p</w:t>
      </w:r>
      <w:r w:rsidR="001D2552">
        <w:rPr>
          <w:rFonts w:ascii="Times New Roman" w:hAnsi="Times New Roman"/>
          <w:sz w:val="24"/>
          <w:szCs w:val="24"/>
        </w:rPr>
        <w:t>roc. visų ligų). Susirgimai akių</w:t>
      </w:r>
      <w:r w:rsidR="000A5851" w:rsidRPr="00202B85">
        <w:rPr>
          <w:rFonts w:ascii="Times New Roman" w:hAnsi="Times New Roman"/>
          <w:sz w:val="24"/>
          <w:szCs w:val="24"/>
        </w:rPr>
        <w:t xml:space="preserve"> ligomis</w:t>
      </w:r>
      <w:r w:rsidR="00885109">
        <w:rPr>
          <w:rFonts w:ascii="Times New Roman" w:hAnsi="Times New Roman"/>
          <w:sz w:val="24"/>
          <w:szCs w:val="24"/>
        </w:rPr>
        <w:t xml:space="preserve"> sudarė </w:t>
      </w:r>
      <w:r w:rsidR="001D2552">
        <w:rPr>
          <w:rFonts w:ascii="Times New Roman" w:hAnsi="Times New Roman"/>
          <w:sz w:val="24"/>
          <w:szCs w:val="24"/>
        </w:rPr>
        <w:t>13 atvejų, ausų</w:t>
      </w:r>
      <w:r w:rsidR="00642707" w:rsidRPr="00202B85">
        <w:rPr>
          <w:rFonts w:ascii="Times New Roman" w:hAnsi="Times New Roman"/>
          <w:sz w:val="24"/>
          <w:szCs w:val="24"/>
        </w:rPr>
        <w:t xml:space="preserve"> ligomis</w:t>
      </w:r>
      <w:r w:rsidR="001D2552">
        <w:rPr>
          <w:rFonts w:ascii="Times New Roman" w:hAnsi="Times New Roman"/>
          <w:sz w:val="24"/>
          <w:szCs w:val="24"/>
        </w:rPr>
        <w:t xml:space="preserve"> - 11 atvejų</w:t>
      </w:r>
      <w:r w:rsidR="00642707" w:rsidRPr="00202B85">
        <w:rPr>
          <w:rFonts w:ascii="Times New Roman" w:hAnsi="Times New Roman"/>
          <w:sz w:val="24"/>
          <w:szCs w:val="24"/>
        </w:rPr>
        <w:t xml:space="preserve"> ir žarnyno infekcijomis</w:t>
      </w:r>
      <w:r w:rsidR="000A5851" w:rsidRPr="00202B85">
        <w:rPr>
          <w:rFonts w:ascii="Times New Roman" w:hAnsi="Times New Roman"/>
          <w:sz w:val="24"/>
          <w:szCs w:val="24"/>
        </w:rPr>
        <w:t xml:space="preserve"> </w:t>
      </w:r>
      <w:r w:rsidR="001D2552">
        <w:rPr>
          <w:rFonts w:ascii="Times New Roman" w:hAnsi="Times New Roman"/>
          <w:sz w:val="24"/>
          <w:szCs w:val="24"/>
        </w:rPr>
        <w:t>10</w:t>
      </w:r>
      <w:r w:rsidR="00642707" w:rsidRPr="00202B85">
        <w:rPr>
          <w:rFonts w:ascii="Times New Roman" w:hAnsi="Times New Roman"/>
          <w:sz w:val="24"/>
          <w:szCs w:val="24"/>
        </w:rPr>
        <w:t xml:space="preserve"> </w:t>
      </w:r>
      <w:r w:rsidR="001D2552">
        <w:rPr>
          <w:rFonts w:ascii="Times New Roman" w:hAnsi="Times New Roman"/>
          <w:sz w:val="24"/>
          <w:szCs w:val="24"/>
        </w:rPr>
        <w:t>atvejų</w:t>
      </w:r>
      <w:r w:rsidR="00642707" w:rsidRPr="00202B85">
        <w:rPr>
          <w:rFonts w:ascii="Times New Roman" w:hAnsi="Times New Roman"/>
          <w:sz w:val="24"/>
          <w:szCs w:val="24"/>
        </w:rPr>
        <w:t xml:space="preserve">. </w:t>
      </w:r>
      <w:r w:rsidR="00202B85" w:rsidRPr="00202B85">
        <w:rPr>
          <w:rFonts w:ascii="Times New Roman" w:hAnsi="Times New Roman"/>
          <w:sz w:val="24"/>
          <w:szCs w:val="24"/>
        </w:rPr>
        <w:t>Odos ir poodžio ligos sudarė 0,7 proc. visų ligų (9 atvejai)</w:t>
      </w:r>
      <w:r w:rsidR="000A5851" w:rsidRPr="00202B85">
        <w:rPr>
          <w:rFonts w:ascii="Times New Roman" w:hAnsi="Times New Roman"/>
          <w:sz w:val="24"/>
          <w:szCs w:val="24"/>
        </w:rPr>
        <w:t>,</w:t>
      </w:r>
      <w:r w:rsidR="00202B85" w:rsidRPr="00202B8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02B85" w:rsidRPr="00202B85">
        <w:rPr>
          <w:rFonts w:ascii="Times New Roman" w:hAnsi="Times New Roman"/>
          <w:sz w:val="24"/>
          <w:szCs w:val="24"/>
        </w:rPr>
        <w:t>uro</w:t>
      </w:r>
      <w:r w:rsidR="00202B85">
        <w:rPr>
          <w:rFonts w:ascii="Times New Roman" w:hAnsi="Times New Roman"/>
          <w:sz w:val="24"/>
          <w:szCs w:val="24"/>
        </w:rPr>
        <w:t>genitalinės</w:t>
      </w:r>
      <w:proofErr w:type="spellEnd"/>
      <w:r w:rsidR="00202B85" w:rsidRPr="00202B85">
        <w:rPr>
          <w:rFonts w:ascii="Times New Roman" w:hAnsi="Times New Roman"/>
          <w:sz w:val="24"/>
          <w:szCs w:val="24"/>
        </w:rPr>
        <w:t xml:space="preserve"> sistemos ligos - 0,4 proc. (5</w:t>
      </w:r>
      <w:r w:rsidR="000A5851" w:rsidRPr="00202B85">
        <w:rPr>
          <w:rFonts w:ascii="Times New Roman" w:hAnsi="Times New Roman"/>
          <w:sz w:val="24"/>
          <w:szCs w:val="24"/>
        </w:rPr>
        <w:t xml:space="preserve"> atvejai)</w:t>
      </w:r>
      <w:r w:rsidR="0048361A">
        <w:rPr>
          <w:rFonts w:ascii="Times New Roman" w:hAnsi="Times New Roman"/>
          <w:sz w:val="24"/>
          <w:szCs w:val="24"/>
        </w:rPr>
        <w:t>.</w:t>
      </w:r>
      <w:r w:rsidR="000A5851" w:rsidRPr="00202B85">
        <w:rPr>
          <w:rFonts w:ascii="Times New Roman" w:hAnsi="Times New Roman"/>
          <w:sz w:val="24"/>
          <w:szCs w:val="24"/>
        </w:rPr>
        <w:t xml:space="preserve"> </w:t>
      </w:r>
      <w:r w:rsidR="00202B85" w:rsidRPr="00202B85">
        <w:rPr>
          <w:rFonts w:ascii="Times New Roman" w:hAnsi="Times New Roman"/>
          <w:sz w:val="24"/>
          <w:szCs w:val="24"/>
        </w:rPr>
        <w:t>Užregistruoti 9 susirgimai skarlatina, 4 susirgimai vėjaraupiai ir 13 gripo atvejų</w:t>
      </w:r>
      <w:r w:rsidR="00205D89">
        <w:rPr>
          <w:rFonts w:ascii="Times New Roman" w:hAnsi="Times New Roman"/>
          <w:sz w:val="24"/>
          <w:szCs w:val="24"/>
        </w:rPr>
        <w:t>. Nervų sistemos susirgimų per visą mėnesį nebuvo registruota</w:t>
      </w:r>
      <w:r w:rsidR="00202B85" w:rsidRPr="00202B85">
        <w:rPr>
          <w:rFonts w:ascii="Times New Roman" w:hAnsi="Times New Roman"/>
          <w:sz w:val="24"/>
          <w:szCs w:val="24"/>
        </w:rPr>
        <w:t xml:space="preserve"> </w:t>
      </w:r>
      <w:r w:rsidR="000A5851" w:rsidRPr="00202B85">
        <w:rPr>
          <w:rFonts w:ascii="Times New Roman" w:hAnsi="Times New Roman"/>
          <w:sz w:val="24"/>
          <w:szCs w:val="24"/>
        </w:rPr>
        <w:t xml:space="preserve">(4 pav.). </w:t>
      </w:r>
    </w:p>
    <w:p w:rsidR="000A5851" w:rsidRPr="00CA74FF" w:rsidRDefault="00511E3E" w:rsidP="00B54852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0DBEEE9F" wp14:editId="3984B67C">
            <wp:extent cx="6086475" cy="2133600"/>
            <wp:effectExtent l="0" t="0" r="0" b="0"/>
            <wp:docPr id="8" name="Diagrama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0A5851" w:rsidRPr="004C7084" w:rsidRDefault="000A5851" w:rsidP="000A5851">
      <w:pPr>
        <w:pStyle w:val="Betarp"/>
        <w:spacing w:line="276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</w:t>
      </w:r>
      <w:r w:rsidRPr="004C7084">
        <w:rPr>
          <w:rFonts w:ascii="Times New Roman" w:hAnsi="Times New Roman"/>
          <w:b/>
          <w:sz w:val="24"/>
          <w:szCs w:val="24"/>
        </w:rPr>
        <w:t xml:space="preserve"> pav. </w:t>
      </w:r>
      <w:r>
        <w:rPr>
          <w:rFonts w:ascii="Times New Roman" w:hAnsi="Times New Roman"/>
          <w:b/>
          <w:sz w:val="24"/>
          <w:szCs w:val="24"/>
        </w:rPr>
        <w:t>Vasario</w:t>
      </w:r>
      <w:r w:rsidRPr="004C7084">
        <w:rPr>
          <w:rFonts w:ascii="Times New Roman" w:hAnsi="Times New Roman"/>
          <w:b/>
          <w:sz w:val="24"/>
          <w:szCs w:val="24"/>
        </w:rPr>
        <w:t xml:space="preserve"> mėn. vaikų sergamumas pagal ligas, proc.</w:t>
      </w:r>
    </w:p>
    <w:p w:rsidR="000A5851" w:rsidRPr="00796E1D" w:rsidRDefault="000A5851" w:rsidP="000A5851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sz w:val="24"/>
          <w:szCs w:val="24"/>
          <w:lang w:eastAsia="lt-LT"/>
        </w:rPr>
      </w:pPr>
    </w:p>
    <w:p w:rsidR="00D41524" w:rsidRDefault="0048361A" w:rsidP="00D41524">
      <w:pPr>
        <w:pStyle w:val="Betarp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Išanalizavus</w:t>
      </w:r>
      <w:r w:rsidRPr="0048361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paskutinius 2 mėnesius pagal ligas, nustatyta, kad</w:t>
      </w:r>
      <w:r w:rsidRPr="0048361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kvėpavimo sistemos ligomis ir kitomis ligomis šiek tiek daugiau sirgo sausio mėnesį, virškinimo sistemos ligomis ir </w:t>
      </w:r>
      <w:proofErr w:type="spellStart"/>
      <w:r>
        <w:rPr>
          <w:rFonts w:ascii="Times New Roman" w:hAnsi="Times New Roman"/>
          <w:sz w:val="24"/>
          <w:szCs w:val="24"/>
        </w:rPr>
        <w:t>urogenitalinės</w:t>
      </w:r>
      <w:proofErr w:type="spellEnd"/>
      <w:r>
        <w:rPr>
          <w:rFonts w:ascii="Times New Roman" w:hAnsi="Times New Roman"/>
          <w:sz w:val="24"/>
          <w:szCs w:val="24"/>
        </w:rPr>
        <w:t xml:space="preserve"> sistemos ligomis</w:t>
      </w:r>
      <w:r w:rsidR="00005A41">
        <w:rPr>
          <w:rFonts w:ascii="Times New Roman" w:hAnsi="Times New Roman"/>
          <w:sz w:val="24"/>
          <w:szCs w:val="24"/>
        </w:rPr>
        <w:t xml:space="preserve"> - vasario mėnesį. Taip pat vasario mėnesį, l</w:t>
      </w:r>
      <w:r w:rsidR="00394B47">
        <w:rPr>
          <w:rFonts w:ascii="Times New Roman" w:hAnsi="Times New Roman"/>
          <w:sz w:val="24"/>
          <w:szCs w:val="24"/>
        </w:rPr>
        <w:t>yginant su sausio mėn., 2</w:t>
      </w:r>
      <w:r w:rsidR="00005A41">
        <w:rPr>
          <w:rFonts w:ascii="Times New Roman" w:hAnsi="Times New Roman"/>
          <w:sz w:val="24"/>
          <w:szCs w:val="24"/>
        </w:rPr>
        <w:t xml:space="preserve"> kartus daugiau užregistruota susirgimų odos ir poodžio ligomis, </w:t>
      </w:r>
      <w:r w:rsidR="00394B47">
        <w:rPr>
          <w:rFonts w:ascii="Times New Roman" w:hAnsi="Times New Roman"/>
          <w:sz w:val="24"/>
          <w:szCs w:val="24"/>
        </w:rPr>
        <w:t>3 atvejais daugiau susirgimų vėjaraupiais (sausio mėn. - 1 atvejis</w:t>
      </w:r>
      <w:r w:rsidR="003559B4">
        <w:rPr>
          <w:rFonts w:ascii="Times New Roman" w:hAnsi="Times New Roman"/>
          <w:sz w:val="24"/>
          <w:szCs w:val="24"/>
        </w:rPr>
        <w:t>), 2 atvejais</w:t>
      </w:r>
      <w:r w:rsidR="00005A41">
        <w:rPr>
          <w:rFonts w:ascii="Times New Roman" w:hAnsi="Times New Roman"/>
          <w:sz w:val="24"/>
          <w:szCs w:val="24"/>
        </w:rPr>
        <w:t xml:space="preserve"> daugiau </w:t>
      </w:r>
      <w:r w:rsidR="00BC433F">
        <w:rPr>
          <w:rFonts w:ascii="Times New Roman" w:hAnsi="Times New Roman"/>
          <w:sz w:val="24"/>
          <w:szCs w:val="24"/>
        </w:rPr>
        <w:t>susirgimų skarlatina</w:t>
      </w:r>
      <w:r w:rsidR="00005A41">
        <w:rPr>
          <w:rFonts w:ascii="Times New Roman" w:hAnsi="Times New Roman"/>
          <w:sz w:val="24"/>
          <w:szCs w:val="24"/>
        </w:rPr>
        <w:t xml:space="preserve"> bei 4 kartus daugiau gripo atvejų. Akių ligomis šiek tiek daugiau sirgo sausio mėnesį, taip pat </w:t>
      </w:r>
      <w:r w:rsidR="00BC433F">
        <w:rPr>
          <w:rFonts w:ascii="Times New Roman" w:hAnsi="Times New Roman"/>
          <w:sz w:val="24"/>
          <w:szCs w:val="24"/>
        </w:rPr>
        <w:t xml:space="preserve">sausio mėnesį </w:t>
      </w:r>
      <w:r w:rsidR="00005A41">
        <w:rPr>
          <w:rFonts w:ascii="Times New Roman" w:hAnsi="Times New Roman"/>
          <w:sz w:val="24"/>
          <w:szCs w:val="24"/>
        </w:rPr>
        <w:t>užregistruotas 1 ner</w:t>
      </w:r>
      <w:r w:rsidR="00697509">
        <w:rPr>
          <w:rFonts w:ascii="Times New Roman" w:hAnsi="Times New Roman"/>
          <w:sz w:val="24"/>
          <w:szCs w:val="24"/>
        </w:rPr>
        <w:t>vų sistemos ligos</w:t>
      </w:r>
      <w:r w:rsidR="001A3530">
        <w:rPr>
          <w:rFonts w:ascii="Times New Roman" w:hAnsi="Times New Roman"/>
          <w:sz w:val="24"/>
          <w:szCs w:val="24"/>
        </w:rPr>
        <w:t xml:space="preserve"> </w:t>
      </w:r>
      <w:r w:rsidR="00005A41">
        <w:rPr>
          <w:rFonts w:ascii="Times New Roman" w:hAnsi="Times New Roman"/>
          <w:sz w:val="24"/>
          <w:szCs w:val="24"/>
        </w:rPr>
        <w:t xml:space="preserve"> atvejis (vasario mėn. -</w:t>
      </w:r>
      <w:r w:rsidR="006C4B72">
        <w:rPr>
          <w:rFonts w:ascii="Times New Roman" w:hAnsi="Times New Roman"/>
          <w:sz w:val="24"/>
          <w:szCs w:val="24"/>
        </w:rPr>
        <w:t xml:space="preserve"> 0 atvejų),</w:t>
      </w:r>
      <w:r w:rsidR="00005A41">
        <w:rPr>
          <w:rFonts w:ascii="Times New Roman" w:hAnsi="Times New Roman"/>
          <w:sz w:val="24"/>
          <w:szCs w:val="24"/>
        </w:rPr>
        <w:t xml:space="preserve"> 2 kartus daugiau</w:t>
      </w:r>
      <w:r w:rsidR="00BC433F">
        <w:rPr>
          <w:rFonts w:ascii="Times New Roman" w:hAnsi="Times New Roman"/>
          <w:sz w:val="24"/>
          <w:szCs w:val="24"/>
        </w:rPr>
        <w:t xml:space="preserve"> </w:t>
      </w:r>
      <w:r w:rsidR="00005A41">
        <w:rPr>
          <w:rFonts w:ascii="Times New Roman" w:hAnsi="Times New Roman"/>
          <w:sz w:val="24"/>
          <w:szCs w:val="24"/>
        </w:rPr>
        <w:t>užregistruota žarnyno sistemos ligų atvejų</w:t>
      </w:r>
      <w:r w:rsidR="006C4B72">
        <w:rPr>
          <w:rFonts w:ascii="Times New Roman" w:hAnsi="Times New Roman"/>
          <w:sz w:val="24"/>
          <w:szCs w:val="24"/>
        </w:rPr>
        <w:t>.</w:t>
      </w:r>
      <w:r w:rsidR="00005A41">
        <w:rPr>
          <w:rFonts w:ascii="Times New Roman" w:hAnsi="Times New Roman"/>
          <w:sz w:val="24"/>
          <w:szCs w:val="24"/>
        </w:rPr>
        <w:t xml:space="preserve"> </w:t>
      </w:r>
      <w:r w:rsidR="006C4B72">
        <w:rPr>
          <w:rFonts w:ascii="Times New Roman" w:hAnsi="Times New Roman"/>
          <w:sz w:val="24"/>
          <w:szCs w:val="24"/>
        </w:rPr>
        <w:t xml:space="preserve"> Vaikų sergamumas a</w:t>
      </w:r>
      <w:r w:rsidR="00647730">
        <w:rPr>
          <w:rFonts w:ascii="Times New Roman" w:hAnsi="Times New Roman"/>
          <w:sz w:val="24"/>
          <w:szCs w:val="24"/>
        </w:rPr>
        <w:t xml:space="preserve">usų ligomis sausio ir vasario mėn. </w:t>
      </w:r>
      <w:r w:rsidR="006C4B72">
        <w:rPr>
          <w:rFonts w:ascii="Times New Roman" w:hAnsi="Times New Roman"/>
          <w:sz w:val="24"/>
          <w:szCs w:val="24"/>
        </w:rPr>
        <w:t>buvo</w:t>
      </w:r>
      <w:r w:rsidR="00647730">
        <w:rPr>
          <w:rFonts w:ascii="Times New Roman" w:hAnsi="Times New Roman"/>
          <w:sz w:val="24"/>
          <w:szCs w:val="24"/>
        </w:rPr>
        <w:t xml:space="preserve"> vien</w:t>
      </w:r>
      <w:r w:rsidR="006C4B72">
        <w:rPr>
          <w:rFonts w:ascii="Times New Roman" w:hAnsi="Times New Roman"/>
          <w:sz w:val="24"/>
          <w:szCs w:val="24"/>
        </w:rPr>
        <w:t>odas</w:t>
      </w:r>
      <w:r w:rsidR="00647730">
        <w:rPr>
          <w:rFonts w:ascii="Times New Roman" w:hAnsi="Times New Roman"/>
          <w:sz w:val="24"/>
          <w:szCs w:val="24"/>
        </w:rPr>
        <w:t>.</w:t>
      </w:r>
    </w:p>
    <w:p w:rsidR="00D41524" w:rsidRDefault="00D41524" w:rsidP="00D4152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D41524" w:rsidRDefault="00D41524" w:rsidP="00D41524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3F37FF" w:rsidRDefault="003F37FF" w:rsidP="003F37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sz w:val="28"/>
          <w:szCs w:val="28"/>
          <w:lang w:eastAsia="lt-LT"/>
        </w:rPr>
      </w:pPr>
      <w:r>
        <w:rPr>
          <w:rFonts w:ascii="Times New Roman" w:eastAsia="Times New Roman" w:hAnsi="Times New Roman"/>
          <w:b/>
          <w:bCs/>
          <w:i/>
          <w:sz w:val="28"/>
          <w:szCs w:val="28"/>
          <w:lang w:eastAsia="lt-LT"/>
        </w:rPr>
        <w:lastRenderedPageBreak/>
        <w:t>Kovo</w:t>
      </w:r>
      <w:r w:rsidRPr="00DD7D45">
        <w:rPr>
          <w:rFonts w:ascii="Times New Roman" w:eastAsia="Times New Roman" w:hAnsi="Times New Roman"/>
          <w:b/>
          <w:bCs/>
          <w:i/>
          <w:sz w:val="28"/>
          <w:szCs w:val="28"/>
          <w:lang w:eastAsia="lt-LT"/>
        </w:rPr>
        <w:t xml:space="preserve"> mėn.</w:t>
      </w:r>
    </w:p>
    <w:p w:rsidR="003F37FF" w:rsidRPr="003F37FF" w:rsidRDefault="003F37FF" w:rsidP="00615F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sz w:val="28"/>
          <w:szCs w:val="28"/>
          <w:lang w:eastAsia="lt-LT"/>
        </w:rPr>
      </w:pPr>
    </w:p>
    <w:p w:rsidR="003F37FF" w:rsidRPr="0067776F" w:rsidRDefault="003F37FF" w:rsidP="00615F7A">
      <w:pPr>
        <w:autoSpaceDE w:val="0"/>
        <w:autoSpaceDN w:val="0"/>
        <w:adjustRightInd w:val="0"/>
        <w:spacing w:after="0" w:line="276" w:lineRule="auto"/>
        <w:ind w:firstLine="567"/>
        <w:jc w:val="both"/>
      </w:pPr>
      <w:r w:rsidRPr="0067776F">
        <w:rPr>
          <w:rFonts w:ascii="Times New Roman" w:eastAsia="Times New Roman" w:hAnsi="Times New Roman"/>
          <w:bCs/>
          <w:sz w:val="24"/>
          <w:szCs w:val="24"/>
          <w:lang w:eastAsia="lt-LT"/>
        </w:rPr>
        <w:t xml:space="preserve">Kovo mėn. užregistruoti </w:t>
      </w:r>
      <w:r w:rsidRPr="001964D1">
        <w:rPr>
          <w:rFonts w:ascii="Times New Roman" w:eastAsia="Times New Roman" w:hAnsi="Times New Roman"/>
          <w:bCs/>
          <w:sz w:val="24"/>
          <w:szCs w:val="24"/>
          <w:lang w:eastAsia="lt-LT"/>
        </w:rPr>
        <w:t xml:space="preserve">1 </w:t>
      </w:r>
      <w:r w:rsidR="001964D1" w:rsidRPr="001964D1">
        <w:rPr>
          <w:rFonts w:ascii="Times New Roman" w:eastAsia="Times New Roman" w:hAnsi="Times New Roman"/>
          <w:bCs/>
          <w:sz w:val="24"/>
          <w:szCs w:val="24"/>
          <w:lang w:eastAsia="lt-LT"/>
        </w:rPr>
        <w:t>286</w:t>
      </w:r>
      <w:r w:rsidRPr="001964D1">
        <w:rPr>
          <w:rFonts w:ascii="Times New Roman" w:eastAsia="Times New Roman" w:hAnsi="Times New Roman"/>
          <w:bCs/>
          <w:sz w:val="24"/>
          <w:szCs w:val="24"/>
          <w:lang w:eastAsia="lt-LT"/>
        </w:rPr>
        <w:t xml:space="preserve"> </w:t>
      </w:r>
      <w:r w:rsidRPr="0067776F">
        <w:rPr>
          <w:rFonts w:ascii="Times New Roman" w:eastAsia="Times New Roman" w:hAnsi="Times New Roman"/>
          <w:bCs/>
          <w:sz w:val="24"/>
          <w:szCs w:val="24"/>
          <w:lang w:eastAsia="lt-LT"/>
        </w:rPr>
        <w:t>susirgimų atvejai (</w:t>
      </w:r>
      <w:r w:rsidR="001964D1" w:rsidRPr="001964D1">
        <w:rPr>
          <w:rFonts w:ascii="Times New Roman" w:eastAsia="Times New Roman" w:hAnsi="Times New Roman"/>
          <w:bCs/>
          <w:sz w:val="24"/>
          <w:szCs w:val="24"/>
          <w:lang w:eastAsia="lt-LT"/>
        </w:rPr>
        <w:t>10 913</w:t>
      </w:r>
      <w:r w:rsidRPr="001964D1">
        <w:rPr>
          <w:rFonts w:ascii="Times New Roman" w:eastAsia="Times New Roman" w:hAnsi="Times New Roman"/>
          <w:bCs/>
          <w:sz w:val="24"/>
          <w:szCs w:val="24"/>
          <w:lang w:eastAsia="lt-LT"/>
        </w:rPr>
        <w:t xml:space="preserve"> </w:t>
      </w:r>
      <w:r w:rsidR="001964D1">
        <w:rPr>
          <w:rFonts w:ascii="Times New Roman" w:eastAsia="Times New Roman" w:hAnsi="Times New Roman"/>
          <w:bCs/>
          <w:sz w:val="24"/>
          <w:szCs w:val="24"/>
          <w:lang w:eastAsia="lt-LT"/>
        </w:rPr>
        <w:t>dėl ligos praleistų dienų</w:t>
      </w:r>
      <w:r w:rsidRPr="0067776F">
        <w:rPr>
          <w:rFonts w:ascii="Times New Roman" w:eastAsia="Times New Roman" w:hAnsi="Times New Roman"/>
          <w:bCs/>
          <w:sz w:val="24"/>
          <w:szCs w:val="24"/>
          <w:lang w:eastAsia="lt-LT"/>
        </w:rPr>
        <w:t xml:space="preserve">) - </w:t>
      </w:r>
      <w:r w:rsidR="001964D1" w:rsidRPr="001964D1">
        <w:rPr>
          <w:rFonts w:ascii="Times New Roman" w:eastAsia="Times New Roman" w:hAnsi="Times New Roman"/>
          <w:bCs/>
          <w:sz w:val="24"/>
          <w:szCs w:val="24"/>
          <w:lang w:eastAsia="lt-LT"/>
        </w:rPr>
        <w:t>88</w:t>
      </w:r>
      <w:r w:rsidRPr="001964D1">
        <w:rPr>
          <w:rFonts w:ascii="Times New Roman" w:eastAsia="Times New Roman" w:hAnsi="Times New Roman"/>
          <w:bCs/>
          <w:sz w:val="24"/>
          <w:szCs w:val="24"/>
          <w:lang w:eastAsia="lt-LT"/>
        </w:rPr>
        <w:t xml:space="preserve"> atvejais </w:t>
      </w:r>
      <w:r w:rsidRPr="0067776F">
        <w:rPr>
          <w:rFonts w:ascii="Times New Roman" w:eastAsia="Times New Roman" w:hAnsi="Times New Roman"/>
          <w:bCs/>
          <w:sz w:val="24"/>
          <w:szCs w:val="24"/>
          <w:lang w:eastAsia="lt-LT"/>
        </w:rPr>
        <w:t xml:space="preserve">mažiau nei vasario mėn. </w:t>
      </w:r>
      <w:r w:rsidRPr="0067776F">
        <w:rPr>
          <w:rFonts w:ascii="Times New Roman" w:hAnsi="Times New Roman"/>
          <w:sz w:val="24"/>
          <w:szCs w:val="24"/>
        </w:rPr>
        <w:t xml:space="preserve">Susirgimų atvejų skaičius, tenkantis 10 vaikų, svyravo nuo </w:t>
      </w:r>
      <w:r w:rsidR="001964D1" w:rsidRPr="001964D1">
        <w:rPr>
          <w:rFonts w:ascii="Times New Roman" w:hAnsi="Times New Roman"/>
          <w:sz w:val="24"/>
          <w:szCs w:val="24"/>
        </w:rPr>
        <w:t>3 iki 9</w:t>
      </w:r>
      <w:r w:rsidRPr="001964D1">
        <w:rPr>
          <w:rFonts w:ascii="Times New Roman" w:hAnsi="Times New Roman"/>
          <w:sz w:val="24"/>
          <w:szCs w:val="24"/>
        </w:rPr>
        <w:t xml:space="preserve"> atvejų. </w:t>
      </w:r>
      <w:r w:rsidRPr="0067776F">
        <w:rPr>
          <w:rFonts w:ascii="Times New Roman" w:hAnsi="Times New Roman"/>
          <w:sz w:val="24"/>
          <w:szCs w:val="24"/>
        </w:rPr>
        <w:t>V</w:t>
      </w:r>
      <w:r w:rsidR="001964D1">
        <w:rPr>
          <w:rFonts w:ascii="Times New Roman" w:hAnsi="Times New Roman"/>
          <w:sz w:val="24"/>
          <w:szCs w:val="24"/>
        </w:rPr>
        <w:t>idutiniškai vienam vaikui teko 5</w:t>
      </w:r>
      <w:r w:rsidRPr="0067776F">
        <w:rPr>
          <w:rFonts w:ascii="Times New Roman" w:hAnsi="Times New Roman"/>
          <w:sz w:val="24"/>
          <w:szCs w:val="24"/>
        </w:rPr>
        <w:t xml:space="preserve"> susirgimų atvejai, </w:t>
      </w:r>
      <w:proofErr w:type="spellStart"/>
      <w:r w:rsidRPr="0067776F">
        <w:rPr>
          <w:rFonts w:ascii="Times New Roman" w:hAnsi="Times New Roman"/>
          <w:sz w:val="24"/>
          <w:szCs w:val="24"/>
        </w:rPr>
        <w:t>t.y</w:t>
      </w:r>
      <w:proofErr w:type="spellEnd"/>
      <w:r w:rsidRPr="0067776F">
        <w:rPr>
          <w:rFonts w:ascii="Times New Roman" w:hAnsi="Times New Roman"/>
          <w:sz w:val="24"/>
          <w:szCs w:val="24"/>
        </w:rPr>
        <w:t xml:space="preserve">. </w:t>
      </w:r>
      <w:r w:rsidR="001964D1" w:rsidRPr="001964D1">
        <w:rPr>
          <w:rFonts w:ascii="Times New Roman" w:hAnsi="Times New Roman"/>
          <w:sz w:val="24"/>
          <w:szCs w:val="24"/>
        </w:rPr>
        <w:t>46</w:t>
      </w:r>
      <w:r w:rsidRPr="001964D1">
        <w:rPr>
          <w:rFonts w:ascii="Times New Roman" w:hAnsi="Times New Roman"/>
          <w:sz w:val="24"/>
          <w:szCs w:val="24"/>
        </w:rPr>
        <w:t xml:space="preserve"> </w:t>
      </w:r>
      <w:r w:rsidRPr="0067776F">
        <w:rPr>
          <w:rFonts w:ascii="Times New Roman" w:hAnsi="Times New Roman"/>
          <w:sz w:val="24"/>
          <w:szCs w:val="24"/>
        </w:rPr>
        <w:t>dėl ligos praleistos dienos</w:t>
      </w:r>
      <w:r w:rsidRPr="0067776F">
        <w:rPr>
          <w:rFonts w:ascii="Times New Roman" w:eastAsia="Times New Roman" w:hAnsi="Times New Roman"/>
          <w:bCs/>
          <w:sz w:val="24"/>
          <w:szCs w:val="24"/>
          <w:lang w:eastAsia="lt-LT"/>
        </w:rPr>
        <w:t xml:space="preserve"> (4 lentelė).</w:t>
      </w:r>
    </w:p>
    <w:p w:rsidR="003F37FF" w:rsidRPr="0067776F" w:rsidRDefault="003F37FF" w:rsidP="00615F7A">
      <w:pPr>
        <w:pStyle w:val="Betarp"/>
        <w:spacing w:line="276" w:lineRule="auto"/>
        <w:rPr>
          <w:rFonts w:ascii="Times New Roman" w:hAnsi="Times New Roman"/>
          <w:b/>
          <w:sz w:val="24"/>
          <w:szCs w:val="24"/>
        </w:rPr>
      </w:pPr>
      <w:r w:rsidRPr="0067776F">
        <w:rPr>
          <w:rFonts w:ascii="Times New Roman" w:hAnsi="Times New Roman"/>
          <w:b/>
          <w:sz w:val="24"/>
          <w:szCs w:val="24"/>
          <w:lang w:eastAsia="lt-LT"/>
        </w:rPr>
        <w:t xml:space="preserve">4 lentelė. </w:t>
      </w:r>
      <w:r w:rsidR="0067776F">
        <w:rPr>
          <w:rFonts w:ascii="Times New Roman" w:hAnsi="Times New Roman"/>
          <w:b/>
          <w:sz w:val="24"/>
          <w:szCs w:val="24"/>
          <w:lang w:eastAsia="lt-LT"/>
        </w:rPr>
        <w:t>2017</w:t>
      </w:r>
      <w:r w:rsidRPr="0067776F">
        <w:rPr>
          <w:rFonts w:ascii="Times New Roman" w:hAnsi="Times New Roman"/>
          <w:b/>
          <w:sz w:val="24"/>
          <w:szCs w:val="24"/>
          <w:lang w:eastAsia="lt-LT"/>
        </w:rPr>
        <w:t xml:space="preserve"> m. kovo mėn. praleistų dienų ir susirgimų atvejų skaičius pagal įstaigas </w:t>
      </w: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1389"/>
        <w:gridCol w:w="1163"/>
        <w:gridCol w:w="1270"/>
        <w:gridCol w:w="1334"/>
      </w:tblGrid>
      <w:tr w:rsidR="0067776F" w:rsidRPr="0067776F" w:rsidTr="00250D9F">
        <w:trPr>
          <w:trHeight w:val="841"/>
        </w:trPr>
        <w:tc>
          <w:tcPr>
            <w:tcW w:w="3397" w:type="dxa"/>
            <w:shd w:val="clear" w:color="auto" w:fill="auto"/>
            <w:vAlign w:val="center"/>
          </w:tcPr>
          <w:p w:rsidR="003F37FF" w:rsidRPr="006B0DF4" w:rsidRDefault="003F37FF" w:rsidP="006B0DF4">
            <w:pPr>
              <w:pStyle w:val="Betarp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F37FF" w:rsidRPr="006B0DF4" w:rsidRDefault="003F37FF" w:rsidP="006B0DF4">
            <w:pPr>
              <w:pStyle w:val="Betarp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0DF4">
              <w:rPr>
                <w:rFonts w:ascii="Times New Roman" w:hAnsi="Times New Roman"/>
                <w:b/>
                <w:sz w:val="24"/>
                <w:szCs w:val="24"/>
              </w:rPr>
              <w:t>Įstaigos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3F37FF" w:rsidRPr="006B0DF4" w:rsidRDefault="003F37FF" w:rsidP="006B0DF4">
            <w:pPr>
              <w:pStyle w:val="Betarp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0DF4">
              <w:rPr>
                <w:rFonts w:ascii="Times New Roman" w:hAnsi="Times New Roman"/>
                <w:b/>
                <w:sz w:val="24"/>
                <w:szCs w:val="24"/>
              </w:rPr>
              <w:t>Praleistų dienų skaičius</w:t>
            </w:r>
          </w:p>
          <w:p w:rsidR="003F37FF" w:rsidRPr="006B0DF4" w:rsidRDefault="003F37FF" w:rsidP="006B0DF4">
            <w:pPr>
              <w:pStyle w:val="Betarp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0DF4">
              <w:rPr>
                <w:rFonts w:ascii="Times New Roman" w:hAnsi="Times New Roman"/>
                <w:b/>
                <w:sz w:val="24"/>
                <w:szCs w:val="24"/>
              </w:rPr>
              <w:t>(dėl ligos)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3F37FF" w:rsidRPr="006B0DF4" w:rsidRDefault="003F37FF" w:rsidP="006B0DF4">
            <w:pPr>
              <w:pStyle w:val="Betarp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0DF4">
              <w:rPr>
                <w:rFonts w:ascii="Times New Roman" w:hAnsi="Times New Roman"/>
                <w:b/>
                <w:sz w:val="24"/>
                <w:szCs w:val="24"/>
              </w:rPr>
              <w:t>Praleistų dienų skaičius, tenkantis 10 vaikų</w:t>
            </w:r>
          </w:p>
        </w:tc>
        <w:tc>
          <w:tcPr>
            <w:tcW w:w="1270" w:type="dxa"/>
            <w:shd w:val="clear" w:color="auto" w:fill="auto"/>
            <w:vAlign w:val="center"/>
          </w:tcPr>
          <w:p w:rsidR="003F37FF" w:rsidRPr="006B0DF4" w:rsidRDefault="003F37FF" w:rsidP="006B0DF4">
            <w:pPr>
              <w:pStyle w:val="Betarp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0DF4">
              <w:rPr>
                <w:rFonts w:ascii="Times New Roman" w:hAnsi="Times New Roman"/>
                <w:b/>
                <w:sz w:val="24"/>
                <w:szCs w:val="24"/>
              </w:rPr>
              <w:t>Susirgimų atvejų skaičius</w:t>
            </w:r>
          </w:p>
        </w:tc>
        <w:tc>
          <w:tcPr>
            <w:tcW w:w="1334" w:type="dxa"/>
            <w:shd w:val="clear" w:color="auto" w:fill="auto"/>
            <w:vAlign w:val="center"/>
          </w:tcPr>
          <w:p w:rsidR="003F37FF" w:rsidRPr="006B0DF4" w:rsidRDefault="003F37FF" w:rsidP="006B0DF4">
            <w:pPr>
              <w:pStyle w:val="Betarp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0DF4">
              <w:rPr>
                <w:rFonts w:ascii="Times New Roman" w:hAnsi="Times New Roman"/>
                <w:b/>
                <w:sz w:val="24"/>
                <w:szCs w:val="24"/>
              </w:rPr>
              <w:t>Susirgimų atvejų skaičius, tenkantis 10 vaikų</w:t>
            </w:r>
          </w:p>
        </w:tc>
      </w:tr>
      <w:tr w:rsidR="0067776F" w:rsidRPr="0067776F" w:rsidTr="00250D9F">
        <w:tc>
          <w:tcPr>
            <w:tcW w:w="3397" w:type="dxa"/>
            <w:shd w:val="clear" w:color="auto" w:fill="auto"/>
          </w:tcPr>
          <w:p w:rsidR="003F37FF" w:rsidRPr="0067776F" w:rsidRDefault="003F37FF" w:rsidP="00615F7A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7776F">
              <w:rPr>
                <w:rFonts w:ascii="Times New Roman" w:hAnsi="Times New Roman"/>
                <w:sz w:val="24"/>
                <w:szCs w:val="24"/>
                <w:lang w:eastAsia="lt-LT"/>
              </w:rPr>
              <w:t>Lopšelis - darželis „Žilvitis“</w:t>
            </w:r>
          </w:p>
        </w:tc>
        <w:tc>
          <w:tcPr>
            <w:tcW w:w="1389" w:type="dxa"/>
            <w:shd w:val="clear" w:color="auto" w:fill="auto"/>
          </w:tcPr>
          <w:p w:rsidR="003F37FF" w:rsidRPr="0067776F" w:rsidRDefault="006B0DF4" w:rsidP="00615F7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659</w:t>
            </w:r>
          </w:p>
        </w:tc>
        <w:tc>
          <w:tcPr>
            <w:tcW w:w="1163" w:type="dxa"/>
            <w:shd w:val="clear" w:color="auto" w:fill="auto"/>
          </w:tcPr>
          <w:p w:rsidR="003F37FF" w:rsidRPr="0067776F" w:rsidRDefault="006B0DF4" w:rsidP="00615F7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270" w:type="dxa"/>
            <w:shd w:val="clear" w:color="auto" w:fill="auto"/>
          </w:tcPr>
          <w:p w:rsidR="003F37FF" w:rsidRPr="0067776F" w:rsidRDefault="006B0DF4" w:rsidP="00615F7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1334" w:type="dxa"/>
            <w:shd w:val="clear" w:color="auto" w:fill="auto"/>
          </w:tcPr>
          <w:p w:rsidR="003F37FF" w:rsidRPr="0067776F" w:rsidRDefault="006B0DF4" w:rsidP="00615F7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67776F" w:rsidRPr="0067776F" w:rsidTr="00250D9F">
        <w:tc>
          <w:tcPr>
            <w:tcW w:w="3397" w:type="dxa"/>
            <w:shd w:val="clear" w:color="auto" w:fill="auto"/>
          </w:tcPr>
          <w:p w:rsidR="003F37FF" w:rsidRPr="0067776F" w:rsidRDefault="003F37FF" w:rsidP="00615F7A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67776F">
              <w:rPr>
                <w:rFonts w:ascii="Times New Roman" w:hAnsi="Times New Roman"/>
                <w:sz w:val="24"/>
                <w:szCs w:val="24"/>
                <w:lang w:eastAsia="lt-LT"/>
              </w:rPr>
              <w:t>Lopšelis - darželis „Buratinas“</w:t>
            </w:r>
          </w:p>
        </w:tc>
        <w:tc>
          <w:tcPr>
            <w:tcW w:w="1389" w:type="dxa"/>
            <w:shd w:val="clear" w:color="auto" w:fill="auto"/>
          </w:tcPr>
          <w:p w:rsidR="003F37FF" w:rsidRPr="0067776F" w:rsidRDefault="00C3691D" w:rsidP="00615F7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1 055</w:t>
            </w:r>
          </w:p>
        </w:tc>
        <w:tc>
          <w:tcPr>
            <w:tcW w:w="1163" w:type="dxa"/>
            <w:shd w:val="clear" w:color="auto" w:fill="auto"/>
          </w:tcPr>
          <w:p w:rsidR="003F37FF" w:rsidRPr="0067776F" w:rsidRDefault="00C3691D" w:rsidP="00615F7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270" w:type="dxa"/>
            <w:shd w:val="clear" w:color="auto" w:fill="auto"/>
          </w:tcPr>
          <w:p w:rsidR="003F37FF" w:rsidRPr="0067776F" w:rsidRDefault="00C3691D" w:rsidP="00615F7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153</w:t>
            </w:r>
          </w:p>
        </w:tc>
        <w:tc>
          <w:tcPr>
            <w:tcW w:w="1334" w:type="dxa"/>
            <w:shd w:val="clear" w:color="auto" w:fill="auto"/>
          </w:tcPr>
          <w:p w:rsidR="003F37FF" w:rsidRPr="0067776F" w:rsidRDefault="00C3691D" w:rsidP="00615F7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67776F" w:rsidRPr="0067776F" w:rsidTr="00250D9F">
        <w:tc>
          <w:tcPr>
            <w:tcW w:w="3397" w:type="dxa"/>
            <w:shd w:val="clear" w:color="auto" w:fill="auto"/>
          </w:tcPr>
          <w:p w:rsidR="003F37FF" w:rsidRPr="0067776F" w:rsidRDefault="003F37FF" w:rsidP="00615F7A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67776F">
              <w:rPr>
                <w:rFonts w:ascii="Times New Roman" w:hAnsi="Times New Roman"/>
                <w:sz w:val="24"/>
                <w:szCs w:val="24"/>
                <w:lang w:eastAsia="lt-LT"/>
              </w:rPr>
              <w:t>Lopšelis - darželis „Gintarėlis“</w:t>
            </w:r>
          </w:p>
        </w:tc>
        <w:tc>
          <w:tcPr>
            <w:tcW w:w="1389" w:type="dxa"/>
            <w:shd w:val="clear" w:color="auto" w:fill="auto"/>
          </w:tcPr>
          <w:p w:rsidR="003F37FF" w:rsidRPr="0067776F" w:rsidRDefault="00C3691D" w:rsidP="00615F7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838</w:t>
            </w:r>
          </w:p>
        </w:tc>
        <w:tc>
          <w:tcPr>
            <w:tcW w:w="1163" w:type="dxa"/>
            <w:shd w:val="clear" w:color="auto" w:fill="auto"/>
          </w:tcPr>
          <w:p w:rsidR="003F37FF" w:rsidRPr="0067776F" w:rsidRDefault="00C3691D" w:rsidP="00615F7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270" w:type="dxa"/>
            <w:shd w:val="clear" w:color="auto" w:fill="auto"/>
          </w:tcPr>
          <w:p w:rsidR="003F37FF" w:rsidRPr="0067776F" w:rsidRDefault="00C3691D" w:rsidP="00615F7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  <w:tc>
          <w:tcPr>
            <w:tcW w:w="1334" w:type="dxa"/>
            <w:shd w:val="clear" w:color="auto" w:fill="auto"/>
          </w:tcPr>
          <w:p w:rsidR="003F37FF" w:rsidRPr="0067776F" w:rsidRDefault="00C3691D" w:rsidP="00615F7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67776F" w:rsidRPr="0067776F" w:rsidTr="00250D9F">
        <w:tc>
          <w:tcPr>
            <w:tcW w:w="3397" w:type="dxa"/>
            <w:shd w:val="clear" w:color="auto" w:fill="auto"/>
          </w:tcPr>
          <w:p w:rsidR="003F37FF" w:rsidRPr="0067776F" w:rsidRDefault="003F37FF" w:rsidP="00615F7A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67776F">
              <w:rPr>
                <w:rFonts w:ascii="Times New Roman" w:hAnsi="Times New Roman"/>
                <w:sz w:val="24"/>
                <w:szCs w:val="24"/>
                <w:lang w:eastAsia="lt-LT"/>
              </w:rPr>
              <w:t>Lopšelis - darželis „Berželis“</w:t>
            </w:r>
          </w:p>
        </w:tc>
        <w:tc>
          <w:tcPr>
            <w:tcW w:w="1389" w:type="dxa"/>
            <w:shd w:val="clear" w:color="auto" w:fill="auto"/>
          </w:tcPr>
          <w:p w:rsidR="003F37FF" w:rsidRPr="0067776F" w:rsidRDefault="00C3691D" w:rsidP="00615F7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1 087</w:t>
            </w:r>
          </w:p>
        </w:tc>
        <w:tc>
          <w:tcPr>
            <w:tcW w:w="1163" w:type="dxa"/>
            <w:shd w:val="clear" w:color="auto" w:fill="auto"/>
          </w:tcPr>
          <w:p w:rsidR="003F37FF" w:rsidRPr="0067776F" w:rsidRDefault="00C3691D" w:rsidP="00615F7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1270" w:type="dxa"/>
            <w:shd w:val="clear" w:color="auto" w:fill="auto"/>
          </w:tcPr>
          <w:p w:rsidR="003F37FF" w:rsidRPr="0067776F" w:rsidRDefault="00C3691D" w:rsidP="00615F7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121</w:t>
            </w:r>
          </w:p>
        </w:tc>
        <w:tc>
          <w:tcPr>
            <w:tcW w:w="1334" w:type="dxa"/>
            <w:shd w:val="clear" w:color="auto" w:fill="auto"/>
          </w:tcPr>
          <w:p w:rsidR="003F37FF" w:rsidRPr="0067776F" w:rsidRDefault="00C3691D" w:rsidP="00615F7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7E6A55" w:rsidRPr="0067776F" w:rsidTr="00250D9F">
        <w:tc>
          <w:tcPr>
            <w:tcW w:w="3397" w:type="dxa"/>
            <w:shd w:val="clear" w:color="auto" w:fill="auto"/>
          </w:tcPr>
          <w:p w:rsidR="007E6A55" w:rsidRPr="007E6A55" w:rsidRDefault="007E6A55" w:rsidP="007E6A55">
            <w:pPr>
              <w:pStyle w:val="Betarp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7E6A55">
              <w:rPr>
                <w:rFonts w:ascii="Times New Roman" w:hAnsi="Times New Roman"/>
                <w:sz w:val="24"/>
                <w:szCs w:val="24"/>
                <w:lang w:eastAsia="lt-LT"/>
              </w:rPr>
              <w:t>Lopšelis - darželis „Eglutė“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E6A55" w:rsidRPr="007E6A55" w:rsidRDefault="007E6A55" w:rsidP="007E6A55">
            <w:pPr>
              <w:pStyle w:val="Betarp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E6A55">
              <w:rPr>
                <w:rFonts w:ascii="Times New Roman" w:hAnsi="Times New Roman"/>
                <w:color w:val="000000"/>
                <w:sz w:val="24"/>
                <w:szCs w:val="24"/>
              </w:rPr>
              <w:t>986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E6A55" w:rsidRPr="007E6A55" w:rsidRDefault="007E6A55" w:rsidP="007E6A55">
            <w:pPr>
              <w:pStyle w:val="Betarp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6A55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E6A55" w:rsidRPr="007E6A55" w:rsidRDefault="007E6A55" w:rsidP="007E6A55">
            <w:pPr>
              <w:pStyle w:val="Betarp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6A55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E6A55" w:rsidRPr="007E6A55" w:rsidRDefault="007E6A55" w:rsidP="007E6A55">
            <w:pPr>
              <w:pStyle w:val="Betarp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6A55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7E6A55" w:rsidRPr="0067776F" w:rsidTr="00250D9F">
        <w:tc>
          <w:tcPr>
            <w:tcW w:w="3397" w:type="dxa"/>
            <w:shd w:val="clear" w:color="auto" w:fill="auto"/>
          </w:tcPr>
          <w:p w:rsidR="007E6A55" w:rsidRPr="0067776F" w:rsidRDefault="007E6A55" w:rsidP="007E6A5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67776F">
              <w:rPr>
                <w:rFonts w:ascii="Times New Roman" w:hAnsi="Times New Roman"/>
                <w:sz w:val="24"/>
                <w:szCs w:val="24"/>
                <w:lang w:eastAsia="lt-LT"/>
              </w:rPr>
              <w:t>Lopšelis - darželis „Delfinas“</w:t>
            </w:r>
          </w:p>
        </w:tc>
        <w:tc>
          <w:tcPr>
            <w:tcW w:w="1389" w:type="dxa"/>
            <w:shd w:val="clear" w:color="auto" w:fill="auto"/>
          </w:tcPr>
          <w:p w:rsidR="007E6A55" w:rsidRPr="0067776F" w:rsidRDefault="007E6A55" w:rsidP="007E6A55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1 186</w:t>
            </w:r>
          </w:p>
        </w:tc>
        <w:tc>
          <w:tcPr>
            <w:tcW w:w="1163" w:type="dxa"/>
            <w:shd w:val="clear" w:color="auto" w:fill="auto"/>
          </w:tcPr>
          <w:p w:rsidR="007E6A55" w:rsidRPr="0067776F" w:rsidRDefault="007E6A55" w:rsidP="007E6A55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1270" w:type="dxa"/>
            <w:shd w:val="clear" w:color="auto" w:fill="auto"/>
          </w:tcPr>
          <w:p w:rsidR="007E6A55" w:rsidRPr="0067776F" w:rsidRDefault="007E6A55" w:rsidP="007E6A55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133</w:t>
            </w:r>
          </w:p>
        </w:tc>
        <w:tc>
          <w:tcPr>
            <w:tcW w:w="1334" w:type="dxa"/>
            <w:shd w:val="clear" w:color="auto" w:fill="auto"/>
          </w:tcPr>
          <w:p w:rsidR="007E6A55" w:rsidRPr="0067776F" w:rsidRDefault="007E6A55" w:rsidP="007E6A55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7E6A55" w:rsidRPr="0067776F" w:rsidTr="00250D9F">
        <w:tc>
          <w:tcPr>
            <w:tcW w:w="3397" w:type="dxa"/>
            <w:shd w:val="clear" w:color="auto" w:fill="auto"/>
          </w:tcPr>
          <w:p w:rsidR="007E6A55" w:rsidRPr="0067776F" w:rsidRDefault="007E6A55" w:rsidP="007E6A5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67776F">
              <w:rPr>
                <w:rFonts w:ascii="Times New Roman" w:hAnsi="Times New Roman"/>
                <w:sz w:val="24"/>
                <w:szCs w:val="24"/>
                <w:lang w:eastAsia="lt-LT"/>
              </w:rPr>
              <w:t>Lopšelis - darželis „Linelis“</w:t>
            </w:r>
          </w:p>
        </w:tc>
        <w:tc>
          <w:tcPr>
            <w:tcW w:w="1389" w:type="dxa"/>
            <w:shd w:val="clear" w:color="auto" w:fill="auto"/>
          </w:tcPr>
          <w:p w:rsidR="007E6A55" w:rsidRPr="0067776F" w:rsidRDefault="007E6A55" w:rsidP="007E6A55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724</w:t>
            </w:r>
          </w:p>
        </w:tc>
        <w:tc>
          <w:tcPr>
            <w:tcW w:w="1163" w:type="dxa"/>
            <w:shd w:val="clear" w:color="auto" w:fill="auto"/>
          </w:tcPr>
          <w:p w:rsidR="007E6A55" w:rsidRPr="0067776F" w:rsidRDefault="007E6A55" w:rsidP="007E6A55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270" w:type="dxa"/>
            <w:shd w:val="clear" w:color="auto" w:fill="auto"/>
          </w:tcPr>
          <w:p w:rsidR="007E6A55" w:rsidRPr="0067776F" w:rsidRDefault="007E6A55" w:rsidP="007E6A55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1334" w:type="dxa"/>
            <w:shd w:val="clear" w:color="auto" w:fill="auto"/>
          </w:tcPr>
          <w:p w:rsidR="007E6A55" w:rsidRPr="0067776F" w:rsidRDefault="007E6A55" w:rsidP="007E6A55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7E6A55" w:rsidRPr="0067776F" w:rsidTr="00250D9F">
        <w:tc>
          <w:tcPr>
            <w:tcW w:w="3397" w:type="dxa"/>
            <w:shd w:val="clear" w:color="auto" w:fill="auto"/>
          </w:tcPr>
          <w:p w:rsidR="007E6A55" w:rsidRPr="0067776F" w:rsidRDefault="007E6A55" w:rsidP="007E6A5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67776F">
              <w:rPr>
                <w:rFonts w:ascii="Times New Roman" w:hAnsi="Times New Roman"/>
                <w:sz w:val="24"/>
                <w:szCs w:val="24"/>
                <w:lang w:eastAsia="lt-LT"/>
              </w:rPr>
              <w:t>Lopšelis - darželis „Saulutė“</w:t>
            </w:r>
          </w:p>
        </w:tc>
        <w:tc>
          <w:tcPr>
            <w:tcW w:w="1389" w:type="dxa"/>
            <w:shd w:val="clear" w:color="auto" w:fill="auto"/>
          </w:tcPr>
          <w:p w:rsidR="007E6A55" w:rsidRPr="0067776F" w:rsidRDefault="007E6A55" w:rsidP="007E6A55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528</w:t>
            </w:r>
          </w:p>
        </w:tc>
        <w:tc>
          <w:tcPr>
            <w:tcW w:w="1163" w:type="dxa"/>
            <w:shd w:val="clear" w:color="auto" w:fill="auto"/>
          </w:tcPr>
          <w:p w:rsidR="007E6A55" w:rsidRPr="0067776F" w:rsidRDefault="007E6A55" w:rsidP="007E6A55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1270" w:type="dxa"/>
            <w:shd w:val="clear" w:color="auto" w:fill="auto"/>
          </w:tcPr>
          <w:p w:rsidR="007E6A55" w:rsidRPr="0067776F" w:rsidRDefault="007E6A55" w:rsidP="007E6A55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1334" w:type="dxa"/>
            <w:shd w:val="clear" w:color="auto" w:fill="auto"/>
          </w:tcPr>
          <w:p w:rsidR="007E6A55" w:rsidRPr="0067776F" w:rsidRDefault="007E6A55" w:rsidP="007E6A55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7E6A55" w:rsidRPr="0067776F" w:rsidTr="00250D9F">
        <w:tc>
          <w:tcPr>
            <w:tcW w:w="3397" w:type="dxa"/>
            <w:shd w:val="clear" w:color="auto" w:fill="auto"/>
          </w:tcPr>
          <w:p w:rsidR="007E6A55" w:rsidRPr="0067776F" w:rsidRDefault="007E6A55" w:rsidP="007E6A5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67776F">
              <w:rPr>
                <w:rFonts w:ascii="Times New Roman" w:hAnsi="Times New Roman"/>
                <w:sz w:val="24"/>
                <w:szCs w:val="24"/>
                <w:lang w:eastAsia="lt-LT"/>
              </w:rPr>
              <w:t>Lopšelis - darželis „Bitutė“</w:t>
            </w:r>
          </w:p>
        </w:tc>
        <w:tc>
          <w:tcPr>
            <w:tcW w:w="1389" w:type="dxa"/>
            <w:shd w:val="clear" w:color="auto" w:fill="auto"/>
          </w:tcPr>
          <w:p w:rsidR="007E6A55" w:rsidRPr="0067776F" w:rsidRDefault="007E6A55" w:rsidP="007E6A55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1 072</w:t>
            </w:r>
          </w:p>
        </w:tc>
        <w:tc>
          <w:tcPr>
            <w:tcW w:w="1163" w:type="dxa"/>
            <w:shd w:val="clear" w:color="auto" w:fill="auto"/>
          </w:tcPr>
          <w:p w:rsidR="007E6A55" w:rsidRPr="0067776F" w:rsidRDefault="007E6A55" w:rsidP="007E6A55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270" w:type="dxa"/>
            <w:shd w:val="clear" w:color="auto" w:fill="auto"/>
          </w:tcPr>
          <w:p w:rsidR="007E6A55" w:rsidRPr="0067776F" w:rsidRDefault="007E6A55" w:rsidP="007E6A55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157</w:t>
            </w:r>
          </w:p>
        </w:tc>
        <w:tc>
          <w:tcPr>
            <w:tcW w:w="1334" w:type="dxa"/>
            <w:shd w:val="clear" w:color="auto" w:fill="auto"/>
          </w:tcPr>
          <w:p w:rsidR="007E6A55" w:rsidRPr="0067776F" w:rsidRDefault="007E6A55" w:rsidP="007E6A55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7E6A55" w:rsidRPr="0067776F" w:rsidTr="00250D9F">
        <w:tc>
          <w:tcPr>
            <w:tcW w:w="3397" w:type="dxa"/>
            <w:shd w:val="clear" w:color="auto" w:fill="auto"/>
          </w:tcPr>
          <w:p w:rsidR="007E6A55" w:rsidRPr="0067776F" w:rsidRDefault="007E6A55" w:rsidP="007E6A5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67776F">
              <w:rPr>
                <w:rFonts w:ascii="Times New Roman" w:hAnsi="Times New Roman"/>
                <w:sz w:val="24"/>
                <w:szCs w:val="24"/>
                <w:lang w:eastAsia="lt-LT"/>
              </w:rPr>
              <w:t>Lopšelis - darželis „Pasaka“</w:t>
            </w:r>
          </w:p>
        </w:tc>
        <w:tc>
          <w:tcPr>
            <w:tcW w:w="1389" w:type="dxa"/>
            <w:shd w:val="clear" w:color="auto" w:fill="auto"/>
          </w:tcPr>
          <w:p w:rsidR="007E6A55" w:rsidRPr="0067776F" w:rsidRDefault="007E6A55" w:rsidP="007E6A55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685</w:t>
            </w:r>
          </w:p>
        </w:tc>
        <w:tc>
          <w:tcPr>
            <w:tcW w:w="1163" w:type="dxa"/>
            <w:shd w:val="clear" w:color="auto" w:fill="auto"/>
          </w:tcPr>
          <w:p w:rsidR="007E6A55" w:rsidRPr="0067776F" w:rsidRDefault="007E6A55" w:rsidP="007E6A55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270" w:type="dxa"/>
            <w:shd w:val="clear" w:color="auto" w:fill="auto"/>
          </w:tcPr>
          <w:p w:rsidR="007E6A55" w:rsidRPr="0067776F" w:rsidRDefault="007E6A55" w:rsidP="007E6A55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1334" w:type="dxa"/>
            <w:shd w:val="clear" w:color="auto" w:fill="auto"/>
          </w:tcPr>
          <w:p w:rsidR="007E6A55" w:rsidRPr="0067776F" w:rsidRDefault="007E6A55" w:rsidP="007E6A55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7E6A55" w:rsidRPr="0067776F" w:rsidTr="00250D9F">
        <w:tc>
          <w:tcPr>
            <w:tcW w:w="3397" w:type="dxa"/>
            <w:shd w:val="clear" w:color="auto" w:fill="auto"/>
          </w:tcPr>
          <w:p w:rsidR="007E6A55" w:rsidRPr="0067776F" w:rsidRDefault="007E6A55" w:rsidP="007E6A5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67776F">
              <w:rPr>
                <w:rFonts w:ascii="Times New Roman" w:hAnsi="Times New Roman"/>
                <w:sz w:val="24"/>
                <w:szCs w:val="24"/>
                <w:lang w:eastAsia="lt-LT"/>
              </w:rPr>
              <w:t>Viekšnių lopšelis - darželis „Liepaitė“</w:t>
            </w:r>
          </w:p>
        </w:tc>
        <w:tc>
          <w:tcPr>
            <w:tcW w:w="1389" w:type="dxa"/>
            <w:shd w:val="clear" w:color="auto" w:fill="auto"/>
          </w:tcPr>
          <w:p w:rsidR="007E6A55" w:rsidRPr="0067776F" w:rsidRDefault="007E6A55" w:rsidP="007E6A55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496</w:t>
            </w:r>
          </w:p>
        </w:tc>
        <w:tc>
          <w:tcPr>
            <w:tcW w:w="1163" w:type="dxa"/>
            <w:shd w:val="clear" w:color="auto" w:fill="auto"/>
          </w:tcPr>
          <w:p w:rsidR="007E6A55" w:rsidRPr="0067776F" w:rsidRDefault="007E6A55" w:rsidP="007E6A55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270" w:type="dxa"/>
            <w:shd w:val="clear" w:color="auto" w:fill="auto"/>
          </w:tcPr>
          <w:p w:rsidR="007E6A55" w:rsidRPr="0067776F" w:rsidRDefault="007E6A55" w:rsidP="007E6A55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1334" w:type="dxa"/>
            <w:shd w:val="clear" w:color="auto" w:fill="auto"/>
          </w:tcPr>
          <w:p w:rsidR="007E6A55" w:rsidRPr="0067776F" w:rsidRDefault="007E6A55" w:rsidP="007E6A55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7E6A55" w:rsidRPr="0067776F" w:rsidTr="00250D9F">
        <w:tc>
          <w:tcPr>
            <w:tcW w:w="3397" w:type="dxa"/>
            <w:shd w:val="clear" w:color="auto" w:fill="auto"/>
          </w:tcPr>
          <w:p w:rsidR="007E6A55" w:rsidRPr="001D33F9" w:rsidRDefault="007E6A55" w:rsidP="007E6A55">
            <w:pPr>
              <w:pStyle w:val="Betarp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1D33F9">
              <w:rPr>
                <w:rFonts w:ascii="Times New Roman" w:hAnsi="Times New Roman"/>
                <w:sz w:val="24"/>
                <w:szCs w:val="24"/>
                <w:lang w:eastAsia="lt-LT"/>
              </w:rPr>
              <w:t>Sedos lopšelis - darželis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E6A55" w:rsidRPr="001D33F9" w:rsidRDefault="007E6A55" w:rsidP="007E6A55">
            <w:pPr>
              <w:pStyle w:val="Betarp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D33F9">
              <w:rPr>
                <w:rFonts w:ascii="Times New Roman" w:hAnsi="Times New Roman"/>
                <w:color w:val="000000"/>
                <w:sz w:val="24"/>
                <w:szCs w:val="24"/>
              </w:rPr>
              <w:t>455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E6A55" w:rsidRPr="001D33F9" w:rsidRDefault="007E6A55" w:rsidP="007E6A55">
            <w:pPr>
              <w:pStyle w:val="Betarp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33F9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E6A55" w:rsidRPr="001D33F9" w:rsidRDefault="007E6A55" w:rsidP="007E6A55">
            <w:pPr>
              <w:pStyle w:val="Betarp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33F9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E6A55" w:rsidRPr="001D33F9" w:rsidRDefault="007E6A55" w:rsidP="007E6A55">
            <w:pPr>
              <w:pStyle w:val="Betarp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33F9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7E6A55" w:rsidRPr="0067776F" w:rsidTr="00250D9F">
        <w:tc>
          <w:tcPr>
            <w:tcW w:w="3397" w:type="dxa"/>
            <w:shd w:val="clear" w:color="auto" w:fill="auto"/>
          </w:tcPr>
          <w:p w:rsidR="007E6A55" w:rsidRPr="0067776F" w:rsidRDefault="007E6A55" w:rsidP="007E6A5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67776F">
              <w:rPr>
                <w:rFonts w:ascii="Times New Roman" w:hAnsi="Times New Roman"/>
                <w:sz w:val="24"/>
                <w:szCs w:val="24"/>
                <w:lang w:eastAsia="lt-LT"/>
              </w:rPr>
              <w:t>Tirkšlių darželis „Giliukas“</w:t>
            </w:r>
          </w:p>
        </w:tc>
        <w:tc>
          <w:tcPr>
            <w:tcW w:w="1389" w:type="dxa"/>
            <w:shd w:val="clear" w:color="auto" w:fill="auto"/>
          </w:tcPr>
          <w:p w:rsidR="007E6A55" w:rsidRPr="0067776F" w:rsidRDefault="007E6A55" w:rsidP="007E6A55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880</w:t>
            </w:r>
          </w:p>
        </w:tc>
        <w:tc>
          <w:tcPr>
            <w:tcW w:w="1163" w:type="dxa"/>
            <w:shd w:val="clear" w:color="auto" w:fill="auto"/>
          </w:tcPr>
          <w:p w:rsidR="007E6A55" w:rsidRPr="0067776F" w:rsidRDefault="007E6A55" w:rsidP="007E6A55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1270" w:type="dxa"/>
            <w:shd w:val="clear" w:color="auto" w:fill="auto"/>
          </w:tcPr>
          <w:p w:rsidR="007E6A55" w:rsidRPr="0067776F" w:rsidRDefault="007E6A55" w:rsidP="007E6A55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1334" w:type="dxa"/>
            <w:shd w:val="clear" w:color="auto" w:fill="auto"/>
          </w:tcPr>
          <w:p w:rsidR="007E6A55" w:rsidRPr="0067776F" w:rsidRDefault="007E6A55" w:rsidP="007E6A55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7E6A55" w:rsidRPr="0067776F" w:rsidTr="00250D9F">
        <w:tc>
          <w:tcPr>
            <w:tcW w:w="3397" w:type="dxa"/>
            <w:shd w:val="clear" w:color="auto" w:fill="auto"/>
          </w:tcPr>
          <w:p w:rsidR="007E6A55" w:rsidRPr="0067776F" w:rsidRDefault="007E6A55" w:rsidP="007E6A5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67776F">
              <w:rPr>
                <w:rFonts w:ascii="Times New Roman" w:hAnsi="Times New Roman"/>
                <w:sz w:val="24"/>
                <w:szCs w:val="24"/>
                <w:lang w:eastAsia="lt-LT"/>
              </w:rPr>
              <w:t>"Kregždutė" darželis - mokykla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E6A55" w:rsidRPr="001D33F9" w:rsidRDefault="007E6A55" w:rsidP="007E6A55">
            <w:pPr>
              <w:pStyle w:val="Betarp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33F9">
              <w:rPr>
                <w:rFonts w:ascii="Times New Roman" w:hAnsi="Times New Roman"/>
                <w:sz w:val="24"/>
                <w:szCs w:val="24"/>
              </w:rPr>
              <w:t>262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E6A55" w:rsidRPr="001D33F9" w:rsidRDefault="007E6A55" w:rsidP="007E6A55">
            <w:pPr>
              <w:pStyle w:val="Betarp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33F9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E6A55" w:rsidRPr="001D33F9" w:rsidRDefault="007E6A55" w:rsidP="007E6A55">
            <w:pPr>
              <w:pStyle w:val="Betarp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33F9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E6A55" w:rsidRPr="001D33F9" w:rsidRDefault="007E6A55" w:rsidP="007E6A55">
            <w:pPr>
              <w:pStyle w:val="Betarp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33F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7E6A55" w:rsidRPr="0067776F" w:rsidTr="00250D9F">
        <w:tc>
          <w:tcPr>
            <w:tcW w:w="3397" w:type="dxa"/>
            <w:shd w:val="clear" w:color="auto" w:fill="auto"/>
          </w:tcPr>
          <w:p w:rsidR="007E6A55" w:rsidRPr="0067776F" w:rsidRDefault="007E6A55" w:rsidP="007E6A55">
            <w:pPr>
              <w:pStyle w:val="Betarp"/>
              <w:spacing w:line="276" w:lineRule="auto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67776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VĮ Mažeikių nevalstybinis </w:t>
            </w:r>
            <w:proofErr w:type="spellStart"/>
            <w:r w:rsidRPr="0067776F">
              <w:rPr>
                <w:rFonts w:ascii="Times New Roman" w:hAnsi="Times New Roman"/>
                <w:sz w:val="24"/>
                <w:szCs w:val="24"/>
                <w:lang w:eastAsia="lt-LT"/>
              </w:rPr>
              <w:t>Valdorfo</w:t>
            </w:r>
            <w:proofErr w:type="spellEnd"/>
            <w:r w:rsidRPr="0067776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darželis „Namučiai po smilga“</w:t>
            </w:r>
          </w:p>
        </w:tc>
        <w:tc>
          <w:tcPr>
            <w:tcW w:w="1389" w:type="dxa"/>
            <w:shd w:val="clear" w:color="auto" w:fill="auto"/>
          </w:tcPr>
          <w:p w:rsidR="007E6A55" w:rsidRPr="0067776F" w:rsidRDefault="007E6A55" w:rsidP="007E6A55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63" w:type="dxa"/>
            <w:shd w:val="clear" w:color="auto" w:fill="auto"/>
          </w:tcPr>
          <w:p w:rsidR="007E6A55" w:rsidRPr="0067776F" w:rsidRDefault="007E6A55" w:rsidP="007E6A55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0" w:type="dxa"/>
            <w:shd w:val="clear" w:color="auto" w:fill="auto"/>
          </w:tcPr>
          <w:p w:rsidR="007E6A55" w:rsidRPr="0067776F" w:rsidRDefault="007E6A55" w:rsidP="007E6A55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34" w:type="dxa"/>
            <w:shd w:val="clear" w:color="auto" w:fill="auto"/>
          </w:tcPr>
          <w:p w:rsidR="007E6A55" w:rsidRPr="0067776F" w:rsidRDefault="007E6A55" w:rsidP="007E6A55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E6A55" w:rsidRPr="0067776F" w:rsidTr="00250D9F">
        <w:tc>
          <w:tcPr>
            <w:tcW w:w="3397" w:type="dxa"/>
            <w:shd w:val="clear" w:color="auto" w:fill="auto"/>
          </w:tcPr>
          <w:p w:rsidR="007E6A55" w:rsidRPr="0067776F" w:rsidRDefault="007E6A55" w:rsidP="007E6A55">
            <w:pPr>
              <w:pStyle w:val="Betarp"/>
              <w:spacing w:line="276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lt-LT"/>
              </w:rPr>
            </w:pPr>
            <w:r w:rsidRPr="0067776F">
              <w:rPr>
                <w:rFonts w:ascii="Times New Roman" w:hAnsi="Times New Roman"/>
                <w:b/>
                <w:sz w:val="24"/>
                <w:szCs w:val="24"/>
                <w:lang w:eastAsia="lt-LT"/>
              </w:rPr>
              <w:t>Viso</w:t>
            </w:r>
          </w:p>
        </w:tc>
        <w:tc>
          <w:tcPr>
            <w:tcW w:w="1389" w:type="dxa"/>
            <w:shd w:val="clear" w:color="auto" w:fill="auto"/>
          </w:tcPr>
          <w:p w:rsidR="007E6A55" w:rsidRPr="0067776F" w:rsidRDefault="005453E8" w:rsidP="007E6A5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10 913</w:t>
            </w:r>
          </w:p>
        </w:tc>
        <w:tc>
          <w:tcPr>
            <w:tcW w:w="1163" w:type="dxa"/>
            <w:shd w:val="clear" w:color="auto" w:fill="auto"/>
          </w:tcPr>
          <w:p w:rsidR="007E6A55" w:rsidRPr="0067776F" w:rsidRDefault="005453E8" w:rsidP="007E6A5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46</w:t>
            </w:r>
          </w:p>
        </w:tc>
        <w:tc>
          <w:tcPr>
            <w:tcW w:w="1270" w:type="dxa"/>
            <w:shd w:val="clear" w:color="auto" w:fill="auto"/>
          </w:tcPr>
          <w:p w:rsidR="007E6A55" w:rsidRPr="0067776F" w:rsidRDefault="005453E8" w:rsidP="007E6A5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1 286</w:t>
            </w:r>
          </w:p>
        </w:tc>
        <w:tc>
          <w:tcPr>
            <w:tcW w:w="1334" w:type="dxa"/>
            <w:shd w:val="clear" w:color="auto" w:fill="auto"/>
          </w:tcPr>
          <w:p w:rsidR="007E6A55" w:rsidRPr="0067776F" w:rsidRDefault="005453E8" w:rsidP="007E6A55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</w:tbl>
    <w:p w:rsidR="0067776F" w:rsidRPr="000741B8" w:rsidRDefault="0067776F" w:rsidP="0067776F">
      <w:pPr>
        <w:pStyle w:val="Betarp"/>
        <w:ind w:firstLine="567"/>
        <w:jc w:val="both"/>
        <w:rPr>
          <w:rFonts w:ascii="Times New Roman" w:hAnsi="Times New Roman"/>
          <w:i/>
          <w:sz w:val="20"/>
          <w:szCs w:val="20"/>
        </w:rPr>
      </w:pPr>
      <w:r w:rsidRPr="000741B8">
        <w:rPr>
          <w:rFonts w:ascii="Times New Roman" w:hAnsi="Times New Roman"/>
          <w:b/>
          <w:i/>
          <w:sz w:val="20"/>
          <w:szCs w:val="20"/>
        </w:rPr>
        <w:t>Pastaba:</w:t>
      </w:r>
      <w:r>
        <w:rPr>
          <w:rFonts w:ascii="Times New Roman" w:hAnsi="Times New Roman"/>
          <w:i/>
          <w:sz w:val="20"/>
          <w:szCs w:val="20"/>
        </w:rPr>
        <w:t xml:space="preserve"> Darželyje „Namučiai po smilga“ </w:t>
      </w:r>
      <w:r w:rsidRPr="000741B8">
        <w:rPr>
          <w:rFonts w:ascii="Times New Roman" w:hAnsi="Times New Roman"/>
          <w:i/>
          <w:sz w:val="20"/>
          <w:szCs w:val="20"/>
        </w:rPr>
        <w:t>susirgimai neregistruojami, nes n</w:t>
      </w:r>
      <w:r w:rsidR="00995053">
        <w:rPr>
          <w:rFonts w:ascii="Times New Roman" w:hAnsi="Times New Roman"/>
          <w:i/>
          <w:sz w:val="20"/>
          <w:szCs w:val="20"/>
        </w:rPr>
        <w:t>ėra</w:t>
      </w:r>
      <w:r w:rsidRPr="000741B8">
        <w:rPr>
          <w:rFonts w:ascii="Times New Roman" w:hAnsi="Times New Roman"/>
          <w:i/>
          <w:sz w:val="20"/>
          <w:szCs w:val="20"/>
        </w:rPr>
        <w:t xml:space="preserve"> specialisto, atsakingo už sergamumo stebėseną.</w:t>
      </w:r>
    </w:p>
    <w:p w:rsidR="003F37FF" w:rsidRPr="003F37FF" w:rsidRDefault="003F37FF" w:rsidP="00615F7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BD2CDD" w:rsidRPr="0023654B" w:rsidRDefault="003F37FF" w:rsidP="00BD2CDD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D2CDD">
        <w:rPr>
          <w:rFonts w:ascii="Times New Roman" w:hAnsi="Times New Roman"/>
          <w:sz w:val="24"/>
          <w:szCs w:val="24"/>
        </w:rPr>
        <w:t xml:space="preserve">Didžiausias susirgimų atvejų skaičius, tenkantis 10 vaikų, užregistruotas </w:t>
      </w:r>
      <w:r w:rsidR="001D6265" w:rsidRPr="00BD2CDD">
        <w:rPr>
          <w:rFonts w:ascii="Times New Roman" w:hAnsi="Times New Roman"/>
          <w:sz w:val="24"/>
          <w:szCs w:val="24"/>
        </w:rPr>
        <w:t>l</w:t>
      </w:r>
      <w:r w:rsidR="009623DF">
        <w:rPr>
          <w:rFonts w:ascii="Times New Roman" w:hAnsi="Times New Roman"/>
          <w:sz w:val="24"/>
          <w:szCs w:val="24"/>
        </w:rPr>
        <w:t>./</w:t>
      </w:r>
      <w:r w:rsidR="001D6265" w:rsidRPr="00BD2CDD">
        <w:rPr>
          <w:rFonts w:ascii="Times New Roman" w:hAnsi="Times New Roman"/>
          <w:sz w:val="24"/>
          <w:szCs w:val="24"/>
        </w:rPr>
        <w:t>d</w:t>
      </w:r>
      <w:r w:rsidR="009623DF">
        <w:rPr>
          <w:rFonts w:ascii="Times New Roman" w:hAnsi="Times New Roman"/>
          <w:sz w:val="24"/>
          <w:szCs w:val="24"/>
        </w:rPr>
        <w:t>.</w:t>
      </w:r>
      <w:r w:rsidR="001D6265" w:rsidRPr="00BD2CDD">
        <w:rPr>
          <w:rFonts w:ascii="Times New Roman" w:hAnsi="Times New Roman"/>
          <w:sz w:val="24"/>
          <w:szCs w:val="24"/>
        </w:rPr>
        <w:t xml:space="preserve"> „Berželis“ (9 atvejai</w:t>
      </w:r>
      <w:r w:rsidRPr="00BD2CDD">
        <w:rPr>
          <w:rFonts w:ascii="Times New Roman" w:hAnsi="Times New Roman"/>
          <w:sz w:val="24"/>
          <w:szCs w:val="24"/>
        </w:rPr>
        <w:t xml:space="preserve">/10 vaikų) ir </w:t>
      </w:r>
      <w:r w:rsidR="001D6265" w:rsidRPr="00BD2CDD">
        <w:rPr>
          <w:rFonts w:ascii="Times New Roman" w:hAnsi="Times New Roman"/>
          <w:sz w:val="24"/>
          <w:szCs w:val="24"/>
        </w:rPr>
        <w:t xml:space="preserve">Tirkšlių </w:t>
      </w:r>
      <w:r w:rsidR="0023654B">
        <w:rPr>
          <w:rFonts w:ascii="Times New Roman" w:hAnsi="Times New Roman"/>
          <w:sz w:val="24"/>
          <w:szCs w:val="24"/>
        </w:rPr>
        <w:t xml:space="preserve">km. </w:t>
      </w:r>
      <w:r w:rsidR="001D6265" w:rsidRPr="00BD2CDD">
        <w:rPr>
          <w:rFonts w:ascii="Times New Roman" w:hAnsi="Times New Roman"/>
          <w:sz w:val="24"/>
          <w:szCs w:val="24"/>
        </w:rPr>
        <w:t>d</w:t>
      </w:r>
      <w:r w:rsidR="009623DF">
        <w:rPr>
          <w:rFonts w:ascii="Times New Roman" w:hAnsi="Times New Roman"/>
          <w:sz w:val="24"/>
          <w:szCs w:val="24"/>
        </w:rPr>
        <w:t>.</w:t>
      </w:r>
      <w:r w:rsidR="001D6265" w:rsidRPr="00BD2CDD">
        <w:rPr>
          <w:rFonts w:ascii="Times New Roman" w:hAnsi="Times New Roman"/>
          <w:sz w:val="24"/>
          <w:szCs w:val="24"/>
        </w:rPr>
        <w:t xml:space="preserve"> „Giliukas“ (8</w:t>
      </w:r>
      <w:r w:rsidRPr="00BD2CDD">
        <w:rPr>
          <w:rFonts w:ascii="Times New Roman" w:hAnsi="Times New Roman"/>
          <w:sz w:val="24"/>
          <w:szCs w:val="24"/>
        </w:rPr>
        <w:t xml:space="preserve"> atvejai/10 vaikų). </w:t>
      </w:r>
      <w:r w:rsidR="00BD2CDD" w:rsidRPr="0023654B">
        <w:rPr>
          <w:rFonts w:ascii="Times New Roman" w:hAnsi="Times New Roman"/>
          <w:sz w:val="24"/>
          <w:szCs w:val="24"/>
        </w:rPr>
        <w:t>Šiek</w:t>
      </w:r>
      <w:r w:rsidR="0023654B" w:rsidRPr="0023654B">
        <w:rPr>
          <w:rFonts w:ascii="Times New Roman" w:hAnsi="Times New Roman"/>
          <w:sz w:val="24"/>
          <w:szCs w:val="24"/>
        </w:rPr>
        <w:t xml:space="preserve"> tiek </w:t>
      </w:r>
      <w:r w:rsidR="009623DF">
        <w:rPr>
          <w:rFonts w:ascii="Times New Roman" w:hAnsi="Times New Roman"/>
          <w:sz w:val="24"/>
          <w:szCs w:val="24"/>
        </w:rPr>
        <w:t>susirgimų</w:t>
      </w:r>
      <w:r w:rsidR="0023654B" w:rsidRPr="0023654B">
        <w:rPr>
          <w:rFonts w:ascii="Times New Roman" w:hAnsi="Times New Roman"/>
          <w:sz w:val="24"/>
          <w:szCs w:val="24"/>
        </w:rPr>
        <w:t xml:space="preserve"> vidurkį viršijo Viekšnių m. l./d. „Liepaitė“, l./d. „Gintarėlis“, Sedos m. l./d., l./d. „Delfinas ir l./d. „Buratinas“</w:t>
      </w:r>
      <w:r w:rsidR="009623DF">
        <w:rPr>
          <w:rFonts w:ascii="Times New Roman" w:hAnsi="Times New Roman"/>
          <w:sz w:val="24"/>
          <w:szCs w:val="24"/>
        </w:rPr>
        <w:t xml:space="preserve"> - </w:t>
      </w:r>
      <w:r w:rsidR="009623DF" w:rsidRPr="009623DF">
        <w:rPr>
          <w:rFonts w:ascii="Times New Roman" w:hAnsi="Times New Roman"/>
          <w:sz w:val="24"/>
          <w:szCs w:val="24"/>
        </w:rPr>
        <w:t>susirgimų atvejų skaičius</w:t>
      </w:r>
      <w:r w:rsidR="009623DF">
        <w:rPr>
          <w:rFonts w:ascii="Times New Roman" w:hAnsi="Times New Roman"/>
          <w:sz w:val="24"/>
          <w:szCs w:val="24"/>
        </w:rPr>
        <w:t>, tenkantis 10 vaikų, sudarė po 6-</w:t>
      </w:r>
      <w:r w:rsidR="009623DF" w:rsidRPr="009623DF">
        <w:rPr>
          <w:rFonts w:ascii="Times New Roman" w:hAnsi="Times New Roman"/>
          <w:sz w:val="24"/>
          <w:szCs w:val="24"/>
        </w:rPr>
        <w:t>7 atvejus</w:t>
      </w:r>
      <w:r w:rsidR="0023654B" w:rsidRPr="0023654B">
        <w:rPr>
          <w:rFonts w:ascii="Times New Roman" w:hAnsi="Times New Roman"/>
          <w:sz w:val="24"/>
          <w:szCs w:val="24"/>
        </w:rPr>
        <w:t xml:space="preserve"> </w:t>
      </w:r>
      <w:r w:rsidR="00BD2CDD" w:rsidRPr="0023654B">
        <w:rPr>
          <w:rFonts w:ascii="Times New Roman" w:hAnsi="Times New Roman"/>
          <w:sz w:val="24"/>
          <w:szCs w:val="24"/>
        </w:rPr>
        <w:t xml:space="preserve">(5 pav.). </w:t>
      </w:r>
    </w:p>
    <w:p w:rsidR="003F37FF" w:rsidRPr="003F37FF" w:rsidRDefault="003F37FF" w:rsidP="00615F7A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3F37FF" w:rsidRPr="003F37FF" w:rsidRDefault="00BD2CDD" w:rsidP="00BD2CDD">
      <w:pPr>
        <w:pStyle w:val="Betarp"/>
        <w:rPr>
          <w:rFonts w:ascii="Times New Roman" w:hAnsi="Times New Roman"/>
          <w:color w:val="FF0000"/>
          <w:sz w:val="24"/>
          <w:szCs w:val="24"/>
        </w:rPr>
      </w:pPr>
      <w:r>
        <w:rPr>
          <w:noProof/>
          <w:lang w:eastAsia="lt-LT"/>
        </w:rPr>
        <w:lastRenderedPageBreak/>
        <w:drawing>
          <wp:inline distT="0" distB="0" distL="0" distR="0" wp14:anchorId="1C769D0C" wp14:editId="27D06353">
            <wp:extent cx="6010275" cy="2047875"/>
            <wp:effectExtent l="0" t="0" r="0" b="0"/>
            <wp:docPr id="4" name="Diagrama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3F37FF" w:rsidRPr="00320C34" w:rsidRDefault="003F37FF" w:rsidP="00BD2CDD">
      <w:pPr>
        <w:pStyle w:val="Betarp"/>
        <w:rPr>
          <w:rFonts w:ascii="Times New Roman" w:eastAsia="Times New Roman" w:hAnsi="Times New Roman"/>
          <w:b/>
          <w:bCs/>
          <w:sz w:val="24"/>
          <w:szCs w:val="24"/>
          <w:lang w:eastAsia="lt-LT"/>
        </w:rPr>
      </w:pPr>
      <w:r w:rsidRPr="00320C34">
        <w:rPr>
          <w:rFonts w:ascii="Times New Roman" w:eastAsia="Times New Roman" w:hAnsi="Times New Roman"/>
          <w:b/>
          <w:bCs/>
          <w:sz w:val="24"/>
          <w:szCs w:val="24"/>
          <w:lang w:eastAsia="lt-LT"/>
        </w:rPr>
        <w:t xml:space="preserve">5 pav. Kovo mėn. vaikų susirgimų atvejų skaičius, tenkantis 10 vaikų, pagal ikimokyklinio ugdymo įstaigas </w:t>
      </w:r>
    </w:p>
    <w:p w:rsidR="003F37FF" w:rsidRPr="003F37FF" w:rsidRDefault="003F37FF" w:rsidP="00BD2C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lt-LT"/>
        </w:rPr>
      </w:pPr>
    </w:p>
    <w:p w:rsidR="003F37FF" w:rsidRPr="00CE277D" w:rsidRDefault="003F37FF" w:rsidP="00615F7A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E277D">
        <w:rPr>
          <w:rFonts w:ascii="Times New Roman" w:hAnsi="Times New Roman"/>
          <w:sz w:val="24"/>
          <w:szCs w:val="24"/>
        </w:rPr>
        <w:t xml:space="preserve">Vertinant pagal ligas, didžiausias sergamumas užregistruotas kvėpavimo sistemos ligomis – </w:t>
      </w:r>
      <w:r w:rsidR="00CE277D">
        <w:rPr>
          <w:rFonts w:ascii="Times New Roman" w:hAnsi="Times New Roman"/>
          <w:sz w:val="24"/>
          <w:szCs w:val="24"/>
        </w:rPr>
        <w:t>1157 atvejai, o tai sudarė 90</w:t>
      </w:r>
      <w:r w:rsidRPr="00CE277D">
        <w:rPr>
          <w:rFonts w:ascii="Times New Roman" w:hAnsi="Times New Roman"/>
          <w:sz w:val="24"/>
          <w:szCs w:val="24"/>
        </w:rPr>
        <w:t xml:space="preserve"> proc. visų ligų. Vir</w:t>
      </w:r>
      <w:r w:rsidR="00CE277D">
        <w:rPr>
          <w:rFonts w:ascii="Times New Roman" w:hAnsi="Times New Roman"/>
          <w:sz w:val="24"/>
          <w:szCs w:val="24"/>
        </w:rPr>
        <w:t>škinimo sistemos ligos sudarė 34 atvejus (2,6</w:t>
      </w:r>
      <w:r w:rsidRPr="00CE277D">
        <w:rPr>
          <w:rFonts w:ascii="Times New Roman" w:hAnsi="Times New Roman"/>
          <w:sz w:val="24"/>
          <w:szCs w:val="24"/>
        </w:rPr>
        <w:t xml:space="preserve"> proc. visų ligų), </w:t>
      </w:r>
      <w:r w:rsidR="00CE277D">
        <w:rPr>
          <w:rFonts w:ascii="Times New Roman" w:hAnsi="Times New Roman"/>
          <w:sz w:val="24"/>
          <w:szCs w:val="24"/>
        </w:rPr>
        <w:t>kitos ligos - 27 atvejus (2,1 proc. visų ligų), žarnyno infekcijos ir ausų ligos - po 15 atvejų (po 1,2</w:t>
      </w:r>
      <w:r w:rsidRPr="00CE277D">
        <w:rPr>
          <w:rFonts w:ascii="Times New Roman" w:hAnsi="Times New Roman"/>
          <w:sz w:val="24"/>
          <w:szCs w:val="24"/>
        </w:rPr>
        <w:t xml:space="preserve"> proc.</w:t>
      </w:r>
      <w:r w:rsidR="00CE277D">
        <w:rPr>
          <w:rFonts w:ascii="Times New Roman" w:hAnsi="Times New Roman"/>
          <w:sz w:val="24"/>
          <w:szCs w:val="24"/>
        </w:rPr>
        <w:t xml:space="preserve"> visų ligų) </w:t>
      </w:r>
      <w:r w:rsidRPr="00CE277D">
        <w:rPr>
          <w:rFonts w:ascii="Times New Roman" w:hAnsi="Times New Roman"/>
          <w:sz w:val="24"/>
          <w:szCs w:val="24"/>
        </w:rPr>
        <w:t xml:space="preserve">(6 pav.). </w:t>
      </w:r>
    </w:p>
    <w:p w:rsidR="003F37FF" w:rsidRPr="003F37FF" w:rsidRDefault="00CE277D" w:rsidP="00CE277D">
      <w:pPr>
        <w:pStyle w:val="Betarp"/>
        <w:rPr>
          <w:rFonts w:ascii="Times New Roman" w:hAnsi="Times New Roman"/>
          <w:color w:val="FF0000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11B2D7F1" wp14:editId="10F5C5BA">
            <wp:extent cx="6057900" cy="2257425"/>
            <wp:effectExtent l="0" t="0" r="0" b="0"/>
            <wp:docPr id="5" name="Diagrama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3F37FF" w:rsidRPr="00250D9F" w:rsidRDefault="003F37FF" w:rsidP="00CE277D">
      <w:pPr>
        <w:pStyle w:val="Betarp"/>
        <w:rPr>
          <w:rFonts w:ascii="Times New Roman" w:hAnsi="Times New Roman"/>
          <w:b/>
          <w:sz w:val="24"/>
          <w:szCs w:val="24"/>
        </w:rPr>
      </w:pPr>
      <w:r w:rsidRPr="00250D9F">
        <w:rPr>
          <w:rFonts w:ascii="Times New Roman" w:hAnsi="Times New Roman"/>
          <w:b/>
          <w:sz w:val="24"/>
          <w:szCs w:val="24"/>
        </w:rPr>
        <w:t>6 pav. Kovo mėn. vaikų sergamumas pagal ligas, proc.</w:t>
      </w:r>
    </w:p>
    <w:p w:rsidR="003F37FF" w:rsidRPr="00250D9F" w:rsidRDefault="003F37FF" w:rsidP="00CE277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E277D" w:rsidRPr="00250D9F" w:rsidRDefault="003F37FF" w:rsidP="00615F7A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50D9F">
        <w:rPr>
          <w:rFonts w:ascii="Times New Roman" w:hAnsi="Times New Roman"/>
          <w:sz w:val="24"/>
          <w:szCs w:val="24"/>
        </w:rPr>
        <w:t xml:space="preserve">Taip pat nemažai susirgimų atvejų sudarė odos ir poodžio ligos </w:t>
      </w:r>
      <w:r w:rsidR="00CE277D" w:rsidRPr="00250D9F">
        <w:rPr>
          <w:rFonts w:ascii="Times New Roman" w:hAnsi="Times New Roman"/>
          <w:sz w:val="24"/>
          <w:szCs w:val="24"/>
        </w:rPr>
        <w:t xml:space="preserve">bei akių ligos </w:t>
      </w:r>
      <w:r w:rsidRPr="00250D9F">
        <w:rPr>
          <w:rFonts w:ascii="Times New Roman" w:hAnsi="Times New Roman"/>
          <w:sz w:val="24"/>
          <w:szCs w:val="24"/>
        </w:rPr>
        <w:t xml:space="preserve">- </w:t>
      </w:r>
      <w:r w:rsidR="00CE277D" w:rsidRPr="00250D9F">
        <w:rPr>
          <w:rFonts w:ascii="Times New Roman" w:hAnsi="Times New Roman"/>
          <w:sz w:val="24"/>
          <w:szCs w:val="24"/>
        </w:rPr>
        <w:t>po 8 atvejus</w:t>
      </w:r>
      <w:r w:rsidRPr="00250D9F">
        <w:rPr>
          <w:rFonts w:ascii="Times New Roman" w:hAnsi="Times New Roman"/>
          <w:sz w:val="24"/>
          <w:szCs w:val="24"/>
        </w:rPr>
        <w:t>,</w:t>
      </w:r>
      <w:r w:rsidR="00CE277D" w:rsidRPr="00250D9F">
        <w:rPr>
          <w:rFonts w:ascii="Times New Roman" w:hAnsi="Times New Roman"/>
          <w:sz w:val="24"/>
          <w:szCs w:val="24"/>
        </w:rPr>
        <w:t xml:space="preserve"> nervų sistemos ligos - 4 atvejus ir </w:t>
      </w:r>
      <w:proofErr w:type="spellStart"/>
      <w:r w:rsidRPr="00250D9F">
        <w:rPr>
          <w:rFonts w:ascii="Times New Roman" w:hAnsi="Times New Roman"/>
          <w:sz w:val="24"/>
          <w:szCs w:val="24"/>
        </w:rPr>
        <w:t>u</w:t>
      </w:r>
      <w:r w:rsidR="00CE277D" w:rsidRPr="00250D9F">
        <w:rPr>
          <w:rFonts w:ascii="Times New Roman" w:hAnsi="Times New Roman"/>
          <w:sz w:val="24"/>
          <w:szCs w:val="24"/>
        </w:rPr>
        <w:t>rogenitalinės</w:t>
      </w:r>
      <w:proofErr w:type="spellEnd"/>
      <w:r w:rsidR="00CE277D" w:rsidRPr="00250D9F">
        <w:rPr>
          <w:rFonts w:ascii="Times New Roman" w:hAnsi="Times New Roman"/>
          <w:sz w:val="24"/>
          <w:szCs w:val="24"/>
        </w:rPr>
        <w:t xml:space="preserve"> sistemos ligos - 3 atvejus. </w:t>
      </w:r>
    </w:p>
    <w:p w:rsidR="003F37FF" w:rsidRPr="00250D9F" w:rsidRDefault="00CE277D" w:rsidP="00615F7A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50D9F">
        <w:rPr>
          <w:rFonts w:ascii="Times New Roman" w:hAnsi="Times New Roman"/>
          <w:sz w:val="24"/>
          <w:szCs w:val="24"/>
        </w:rPr>
        <w:t>Užregistruoti 2</w:t>
      </w:r>
      <w:r w:rsidR="003F37FF" w:rsidRPr="00250D9F">
        <w:rPr>
          <w:rFonts w:ascii="Times New Roman" w:hAnsi="Times New Roman"/>
          <w:sz w:val="24"/>
          <w:szCs w:val="24"/>
        </w:rPr>
        <w:t xml:space="preserve"> susirgimai vėjaraupiais</w:t>
      </w:r>
      <w:r w:rsidRPr="00250D9F">
        <w:rPr>
          <w:rFonts w:ascii="Times New Roman" w:hAnsi="Times New Roman"/>
          <w:sz w:val="24"/>
          <w:szCs w:val="24"/>
        </w:rPr>
        <w:t xml:space="preserve">, </w:t>
      </w:r>
      <w:r w:rsidR="003F37FF" w:rsidRPr="00250D9F">
        <w:rPr>
          <w:rFonts w:ascii="Times New Roman" w:hAnsi="Times New Roman"/>
          <w:sz w:val="24"/>
          <w:szCs w:val="24"/>
        </w:rPr>
        <w:t xml:space="preserve"> </w:t>
      </w:r>
      <w:r w:rsidRPr="00250D9F">
        <w:rPr>
          <w:rFonts w:ascii="Times New Roman" w:hAnsi="Times New Roman"/>
          <w:sz w:val="24"/>
          <w:szCs w:val="24"/>
        </w:rPr>
        <w:t>4 gripo atvejai ir 9 susirgimai skarlatina.</w:t>
      </w:r>
    </w:p>
    <w:p w:rsidR="00455848" w:rsidRDefault="003F37FF" w:rsidP="00615F7A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C3DC9">
        <w:rPr>
          <w:rFonts w:ascii="Times New Roman" w:hAnsi="Times New Roman"/>
          <w:sz w:val="24"/>
          <w:szCs w:val="24"/>
        </w:rPr>
        <w:t>Analizuojant I ketv</w:t>
      </w:r>
      <w:r w:rsidR="00AC3DC9" w:rsidRPr="00AC3DC9">
        <w:rPr>
          <w:rFonts w:ascii="Times New Roman" w:hAnsi="Times New Roman"/>
          <w:sz w:val="24"/>
          <w:szCs w:val="24"/>
        </w:rPr>
        <w:t xml:space="preserve">irčio sergamumą, nustatyta, kad </w:t>
      </w:r>
      <w:r w:rsidR="00A51794">
        <w:rPr>
          <w:rFonts w:ascii="Times New Roman" w:hAnsi="Times New Roman"/>
          <w:sz w:val="24"/>
          <w:szCs w:val="24"/>
        </w:rPr>
        <w:t xml:space="preserve">susirgimų </w:t>
      </w:r>
      <w:r w:rsidR="00AC3DC9" w:rsidRPr="00AC3DC9">
        <w:rPr>
          <w:rFonts w:ascii="Times New Roman" w:hAnsi="Times New Roman"/>
          <w:sz w:val="24"/>
          <w:szCs w:val="24"/>
        </w:rPr>
        <w:t>kvėpavimo sistemos ligomis</w:t>
      </w:r>
      <w:r w:rsidR="00A51794">
        <w:rPr>
          <w:rFonts w:ascii="Times New Roman" w:hAnsi="Times New Roman"/>
          <w:sz w:val="24"/>
          <w:szCs w:val="24"/>
        </w:rPr>
        <w:t xml:space="preserve"> atvejai</w:t>
      </w:r>
      <w:r w:rsidR="00AC3DC9" w:rsidRPr="00AC3DC9">
        <w:rPr>
          <w:rFonts w:ascii="Times New Roman" w:hAnsi="Times New Roman"/>
          <w:sz w:val="24"/>
          <w:szCs w:val="24"/>
        </w:rPr>
        <w:t xml:space="preserve"> </w:t>
      </w:r>
      <w:r w:rsidR="00A51794">
        <w:rPr>
          <w:rFonts w:ascii="Times New Roman" w:hAnsi="Times New Roman"/>
          <w:sz w:val="24"/>
          <w:szCs w:val="24"/>
        </w:rPr>
        <w:t xml:space="preserve">pasiskirstė tolygiai - </w:t>
      </w:r>
      <w:r w:rsidR="00BE715B" w:rsidRPr="00AC3DC9">
        <w:rPr>
          <w:rFonts w:ascii="Times New Roman" w:hAnsi="Times New Roman"/>
          <w:sz w:val="24"/>
          <w:szCs w:val="24"/>
        </w:rPr>
        <w:t xml:space="preserve"> </w:t>
      </w:r>
      <w:r w:rsidR="00AC3DC9" w:rsidRPr="00AC3DC9">
        <w:rPr>
          <w:rFonts w:ascii="Times New Roman" w:hAnsi="Times New Roman"/>
          <w:sz w:val="24"/>
          <w:szCs w:val="24"/>
        </w:rPr>
        <w:t>šiek tiek dažniau</w:t>
      </w:r>
      <w:r w:rsidR="00BE715B" w:rsidRPr="00AC3DC9">
        <w:rPr>
          <w:rFonts w:ascii="Times New Roman" w:hAnsi="Times New Roman"/>
          <w:sz w:val="24"/>
          <w:szCs w:val="24"/>
        </w:rPr>
        <w:t xml:space="preserve">  sirgo </w:t>
      </w:r>
      <w:r w:rsidR="00AC3DC9" w:rsidRPr="00AC3DC9">
        <w:rPr>
          <w:rFonts w:ascii="Times New Roman" w:hAnsi="Times New Roman"/>
          <w:sz w:val="24"/>
          <w:szCs w:val="24"/>
        </w:rPr>
        <w:t>sausio</w:t>
      </w:r>
      <w:r w:rsidR="00BE715B" w:rsidRPr="00AC3DC9">
        <w:rPr>
          <w:rFonts w:ascii="Times New Roman" w:hAnsi="Times New Roman"/>
          <w:sz w:val="24"/>
          <w:szCs w:val="24"/>
        </w:rPr>
        <w:t xml:space="preserve"> mėn., </w:t>
      </w:r>
      <w:r w:rsidRPr="00AC3DC9">
        <w:rPr>
          <w:rFonts w:ascii="Times New Roman" w:hAnsi="Times New Roman"/>
          <w:sz w:val="24"/>
          <w:szCs w:val="24"/>
        </w:rPr>
        <w:t>virškinimo sistemos ligomis</w:t>
      </w:r>
      <w:r w:rsidR="00AC3DC9" w:rsidRPr="00AC3DC9">
        <w:rPr>
          <w:rFonts w:ascii="Times New Roman" w:hAnsi="Times New Roman"/>
          <w:sz w:val="24"/>
          <w:szCs w:val="24"/>
        </w:rPr>
        <w:t xml:space="preserve"> </w:t>
      </w:r>
      <w:r w:rsidR="00090F93">
        <w:rPr>
          <w:rFonts w:ascii="Times New Roman" w:hAnsi="Times New Roman"/>
          <w:sz w:val="24"/>
          <w:szCs w:val="24"/>
        </w:rPr>
        <w:t xml:space="preserve">- </w:t>
      </w:r>
      <w:r w:rsidR="00AC3DC9" w:rsidRPr="00AC3DC9">
        <w:rPr>
          <w:rFonts w:ascii="Times New Roman" w:hAnsi="Times New Roman"/>
          <w:sz w:val="24"/>
          <w:szCs w:val="24"/>
        </w:rPr>
        <w:t xml:space="preserve">1,5 karto dažniau </w:t>
      </w:r>
      <w:r w:rsidR="00A51794">
        <w:rPr>
          <w:rFonts w:ascii="Times New Roman" w:hAnsi="Times New Roman"/>
          <w:sz w:val="24"/>
          <w:szCs w:val="24"/>
        </w:rPr>
        <w:t xml:space="preserve">sirgo </w:t>
      </w:r>
      <w:r w:rsidR="00AC3DC9" w:rsidRPr="00AC3DC9">
        <w:rPr>
          <w:rFonts w:ascii="Times New Roman" w:hAnsi="Times New Roman"/>
          <w:sz w:val="24"/>
          <w:szCs w:val="24"/>
        </w:rPr>
        <w:t>vasario - kovo mėn.,</w:t>
      </w:r>
      <w:r w:rsidR="00AC3DC9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AC3DC9">
        <w:rPr>
          <w:rFonts w:ascii="Times New Roman" w:hAnsi="Times New Roman"/>
          <w:sz w:val="24"/>
          <w:szCs w:val="24"/>
        </w:rPr>
        <w:t>odos ir poodžio ligomis</w:t>
      </w:r>
      <w:r w:rsidR="00AC3DC9" w:rsidRPr="00AC3DC9">
        <w:rPr>
          <w:rFonts w:ascii="Times New Roman" w:hAnsi="Times New Roman"/>
          <w:sz w:val="24"/>
          <w:szCs w:val="24"/>
        </w:rPr>
        <w:t xml:space="preserve"> </w:t>
      </w:r>
      <w:r w:rsidR="00090F93">
        <w:rPr>
          <w:rFonts w:ascii="Times New Roman" w:hAnsi="Times New Roman"/>
          <w:sz w:val="24"/>
          <w:szCs w:val="24"/>
        </w:rPr>
        <w:t xml:space="preserve">- </w:t>
      </w:r>
      <w:r w:rsidR="00AC3DC9" w:rsidRPr="00AC3DC9">
        <w:rPr>
          <w:rFonts w:ascii="Times New Roman" w:hAnsi="Times New Roman"/>
          <w:sz w:val="24"/>
          <w:szCs w:val="24"/>
        </w:rPr>
        <w:t>2 kartus dažniau taip pat vasario - kovo mėn.</w:t>
      </w:r>
      <w:r w:rsidRPr="00AC3DC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C44768" w:rsidRPr="00C44768">
        <w:rPr>
          <w:rFonts w:ascii="Times New Roman" w:hAnsi="Times New Roman"/>
          <w:sz w:val="24"/>
          <w:szCs w:val="24"/>
        </w:rPr>
        <w:t>urogenitalinės</w:t>
      </w:r>
      <w:proofErr w:type="spellEnd"/>
      <w:r w:rsidR="00C44768" w:rsidRPr="00C44768">
        <w:rPr>
          <w:rFonts w:ascii="Times New Roman" w:hAnsi="Times New Roman"/>
          <w:sz w:val="24"/>
          <w:szCs w:val="24"/>
        </w:rPr>
        <w:t xml:space="preserve"> sistemos ligomis - vasario mėn., </w:t>
      </w:r>
      <w:r w:rsidRPr="00C44768">
        <w:rPr>
          <w:rFonts w:ascii="Times New Roman" w:hAnsi="Times New Roman"/>
          <w:sz w:val="24"/>
          <w:szCs w:val="24"/>
        </w:rPr>
        <w:t xml:space="preserve"> </w:t>
      </w:r>
      <w:r w:rsidR="00C44768" w:rsidRPr="00C44768">
        <w:rPr>
          <w:rFonts w:ascii="Times New Roman" w:hAnsi="Times New Roman"/>
          <w:sz w:val="24"/>
          <w:szCs w:val="24"/>
        </w:rPr>
        <w:t xml:space="preserve">akių ligomis - sausio mėn., </w:t>
      </w:r>
      <w:r w:rsidRPr="00C44768">
        <w:rPr>
          <w:rFonts w:ascii="Times New Roman" w:hAnsi="Times New Roman"/>
          <w:sz w:val="24"/>
          <w:szCs w:val="24"/>
        </w:rPr>
        <w:t xml:space="preserve"> ausų ligomis</w:t>
      </w:r>
      <w:r w:rsidR="00C44768" w:rsidRPr="00C44768">
        <w:rPr>
          <w:rFonts w:ascii="Times New Roman" w:hAnsi="Times New Roman"/>
          <w:sz w:val="24"/>
          <w:szCs w:val="24"/>
        </w:rPr>
        <w:t xml:space="preserve"> - 1,5 karto dažniau kovo mėn.</w:t>
      </w:r>
      <w:r w:rsidR="00C44768">
        <w:rPr>
          <w:rFonts w:ascii="Times New Roman" w:hAnsi="Times New Roman"/>
          <w:sz w:val="24"/>
          <w:szCs w:val="24"/>
        </w:rPr>
        <w:t xml:space="preserve"> </w:t>
      </w:r>
      <w:r w:rsidR="004E48A3" w:rsidRPr="004E48A3">
        <w:rPr>
          <w:rFonts w:ascii="Times New Roman" w:hAnsi="Times New Roman"/>
          <w:sz w:val="24"/>
          <w:szCs w:val="24"/>
        </w:rPr>
        <w:t>Susirgimai n</w:t>
      </w:r>
      <w:r w:rsidR="00C44768" w:rsidRPr="004E48A3">
        <w:rPr>
          <w:rFonts w:ascii="Times New Roman" w:hAnsi="Times New Roman"/>
          <w:sz w:val="24"/>
          <w:szCs w:val="24"/>
        </w:rPr>
        <w:t xml:space="preserve">ervų sistemos ligomis </w:t>
      </w:r>
      <w:r w:rsidR="004E48A3" w:rsidRPr="004E48A3">
        <w:rPr>
          <w:rFonts w:ascii="Times New Roman" w:hAnsi="Times New Roman"/>
          <w:sz w:val="24"/>
          <w:szCs w:val="24"/>
        </w:rPr>
        <w:t xml:space="preserve">užregistruoti tik sausio ir kovo mėn. </w:t>
      </w:r>
      <w:r w:rsidR="00A51794">
        <w:rPr>
          <w:rFonts w:ascii="Times New Roman" w:hAnsi="Times New Roman"/>
          <w:sz w:val="24"/>
          <w:szCs w:val="24"/>
        </w:rPr>
        <w:t xml:space="preserve">Susirgimai </w:t>
      </w:r>
      <w:r w:rsidR="00A51794" w:rsidRPr="00455848">
        <w:rPr>
          <w:rFonts w:ascii="Times New Roman" w:hAnsi="Times New Roman"/>
          <w:sz w:val="24"/>
          <w:szCs w:val="24"/>
        </w:rPr>
        <w:t>ki</w:t>
      </w:r>
      <w:r w:rsidR="00A51794">
        <w:rPr>
          <w:rFonts w:ascii="Times New Roman" w:hAnsi="Times New Roman"/>
          <w:sz w:val="24"/>
          <w:szCs w:val="24"/>
        </w:rPr>
        <w:t>tomis ligomis apie 1,5 karto dažniau užregistruoti</w:t>
      </w:r>
      <w:r w:rsidR="00455848">
        <w:rPr>
          <w:rFonts w:ascii="Times New Roman" w:hAnsi="Times New Roman"/>
          <w:sz w:val="24"/>
          <w:szCs w:val="24"/>
        </w:rPr>
        <w:t xml:space="preserve"> kovo mėn., </w:t>
      </w:r>
      <w:r w:rsidRPr="00455848">
        <w:rPr>
          <w:rFonts w:ascii="Times New Roman" w:hAnsi="Times New Roman"/>
          <w:sz w:val="24"/>
          <w:szCs w:val="24"/>
        </w:rPr>
        <w:t xml:space="preserve">žarnyno infekcijomis </w:t>
      </w:r>
      <w:r w:rsidR="00455848" w:rsidRPr="00455848">
        <w:rPr>
          <w:rFonts w:ascii="Times New Roman" w:hAnsi="Times New Roman"/>
          <w:sz w:val="24"/>
          <w:szCs w:val="24"/>
        </w:rPr>
        <w:t>-</w:t>
      </w:r>
      <w:r w:rsidR="00455848">
        <w:rPr>
          <w:rFonts w:ascii="Times New Roman" w:hAnsi="Times New Roman"/>
          <w:sz w:val="24"/>
          <w:szCs w:val="24"/>
        </w:rPr>
        <w:t xml:space="preserve"> sausio mėn. </w:t>
      </w:r>
    </w:p>
    <w:p w:rsidR="00F01FC2" w:rsidRDefault="00F01FC2" w:rsidP="00085E8F">
      <w:pPr>
        <w:pStyle w:val="Betarp"/>
        <w:rPr>
          <w:rFonts w:ascii="Times New Roman" w:hAnsi="Times New Roman"/>
          <w:color w:val="FF0000"/>
          <w:sz w:val="24"/>
          <w:szCs w:val="24"/>
        </w:rPr>
      </w:pPr>
      <w:r>
        <w:rPr>
          <w:noProof/>
          <w:lang w:eastAsia="lt-LT"/>
        </w:rPr>
        <w:lastRenderedPageBreak/>
        <w:drawing>
          <wp:inline distT="0" distB="0" distL="0" distR="0" wp14:anchorId="4679FD37" wp14:editId="1301EC95">
            <wp:extent cx="6010275" cy="3641725"/>
            <wp:effectExtent l="0" t="0" r="0" b="0"/>
            <wp:docPr id="9" name="Diagrama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F01FC2" w:rsidRPr="003F37FF" w:rsidRDefault="00F01FC2" w:rsidP="00085E8F">
      <w:pPr>
        <w:pStyle w:val="Betarp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</w:t>
      </w:r>
      <w:r w:rsidRPr="004C7084">
        <w:rPr>
          <w:rFonts w:ascii="Times New Roman" w:hAnsi="Times New Roman"/>
          <w:b/>
          <w:sz w:val="24"/>
          <w:szCs w:val="24"/>
        </w:rPr>
        <w:t xml:space="preserve"> pav.</w:t>
      </w:r>
      <w:r>
        <w:rPr>
          <w:rFonts w:ascii="Times New Roman" w:hAnsi="Times New Roman"/>
          <w:b/>
          <w:sz w:val="24"/>
          <w:szCs w:val="24"/>
        </w:rPr>
        <w:t xml:space="preserve"> 2017</w:t>
      </w:r>
      <w:r w:rsidRPr="004C7084">
        <w:rPr>
          <w:rFonts w:ascii="Times New Roman" w:hAnsi="Times New Roman"/>
          <w:b/>
          <w:sz w:val="24"/>
          <w:szCs w:val="24"/>
        </w:rPr>
        <w:t xml:space="preserve"> m. </w:t>
      </w:r>
      <w:r>
        <w:rPr>
          <w:rFonts w:ascii="Times New Roman" w:hAnsi="Times New Roman"/>
          <w:b/>
          <w:sz w:val="24"/>
          <w:szCs w:val="24"/>
        </w:rPr>
        <w:t>I ketvirčio sergamumo dinamika pagal ligas</w:t>
      </w:r>
      <w:r w:rsidRPr="004C7084">
        <w:rPr>
          <w:rFonts w:ascii="Times New Roman" w:hAnsi="Times New Roman"/>
          <w:b/>
          <w:sz w:val="24"/>
          <w:szCs w:val="24"/>
        </w:rPr>
        <w:t>, proc.</w:t>
      </w:r>
    </w:p>
    <w:p w:rsidR="003F37FF" w:rsidRDefault="003F37FF" w:rsidP="00085E8F">
      <w:pPr>
        <w:pBdr>
          <w:bottom w:val="single" w:sz="12" w:space="1" w:color="auto"/>
        </w:pBdr>
        <w:tabs>
          <w:tab w:val="right" w:pos="9638"/>
        </w:tabs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  <w:bookmarkStart w:id="0" w:name="_GoBack"/>
      <w:bookmarkEnd w:id="0"/>
    </w:p>
    <w:p w:rsidR="003A47A4" w:rsidRPr="0074123D" w:rsidRDefault="0074123D" w:rsidP="0074123D">
      <w:pPr>
        <w:pBdr>
          <w:bottom w:val="single" w:sz="12" w:space="1" w:color="auto"/>
        </w:pBdr>
        <w:tabs>
          <w:tab w:val="right" w:pos="9638"/>
        </w:tabs>
        <w:spacing w:after="0"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4123D">
        <w:rPr>
          <w:rFonts w:ascii="Times New Roman" w:hAnsi="Times New Roman"/>
          <w:sz w:val="24"/>
          <w:szCs w:val="24"/>
        </w:rPr>
        <w:t>Gripo, vėjaraupių atvejų daugiausia užregistruota vasario mėn., o susirgimai skarlatina vasario - kovo mėn. sudarė po vienodai atvejų (7 pav.).</w:t>
      </w:r>
    </w:p>
    <w:p w:rsidR="003A47A4" w:rsidRDefault="003A47A4" w:rsidP="00615F7A">
      <w:pPr>
        <w:pBdr>
          <w:bottom w:val="single" w:sz="12" w:space="1" w:color="auto"/>
        </w:pBdr>
        <w:tabs>
          <w:tab w:val="right" w:pos="9638"/>
        </w:tabs>
        <w:spacing w:after="0" w:line="276" w:lineRule="auto"/>
        <w:rPr>
          <w:rFonts w:ascii="Times New Roman" w:hAnsi="Times New Roman"/>
          <w:color w:val="FF0000"/>
          <w:sz w:val="24"/>
          <w:szCs w:val="24"/>
        </w:rPr>
      </w:pPr>
    </w:p>
    <w:p w:rsidR="003A47A4" w:rsidRDefault="003A47A4" w:rsidP="00615F7A">
      <w:pPr>
        <w:pBdr>
          <w:bottom w:val="single" w:sz="12" w:space="1" w:color="auto"/>
        </w:pBdr>
        <w:tabs>
          <w:tab w:val="right" w:pos="9638"/>
        </w:tabs>
        <w:spacing w:after="0" w:line="276" w:lineRule="auto"/>
        <w:rPr>
          <w:rFonts w:ascii="Times New Roman" w:hAnsi="Times New Roman"/>
          <w:color w:val="FF0000"/>
          <w:sz w:val="24"/>
          <w:szCs w:val="24"/>
        </w:rPr>
      </w:pPr>
    </w:p>
    <w:p w:rsidR="003A47A4" w:rsidRDefault="003A47A4" w:rsidP="00615F7A">
      <w:pPr>
        <w:pBdr>
          <w:bottom w:val="single" w:sz="12" w:space="1" w:color="auto"/>
        </w:pBdr>
        <w:tabs>
          <w:tab w:val="right" w:pos="9638"/>
        </w:tabs>
        <w:spacing w:after="0" w:line="276" w:lineRule="auto"/>
        <w:rPr>
          <w:rFonts w:ascii="Times New Roman" w:hAnsi="Times New Roman"/>
          <w:color w:val="FF0000"/>
          <w:sz w:val="24"/>
          <w:szCs w:val="24"/>
        </w:rPr>
      </w:pPr>
    </w:p>
    <w:p w:rsidR="003A47A4" w:rsidRDefault="003A47A4" w:rsidP="00615F7A">
      <w:pPr>
        <w:pBdr>
          <w:bottom w:val="single" w:sz="12" w:space="1" w:color="auto"/>
        </w:pBdr>
        <w:tabs>
          <w:tab w:val="right" w:pos="9638"/>
        </w:tabs>
        <w:spacing w:after="0" w:line="276" w:lineRule="auto"/>
        <w:rPr>
          <w:rFonts w:ascii="Times New Roman" w:hAnsi="Times New Roman"/>
          <w:color w:val="FF0000"/>
          <w:sz w:val="24"/>
          <w:szCs w:val="24"/>
        </w:rPr>
      </w:pPr>
    </w:p>
    <w:p w:rsidR="003A47A4" w:rsidRDefault="003A47A4" w:rsidP="00615F7A">
      <w:pPr>
        <w:pBdr>
          <w:bottom w:val="single" w:sz="12" w:space="1" w:color="auto"/>
        </w:pBdr>
        <w:tabs>
          <w:tab w:val="right" w:pos="9638"/>
        </w:tabs>
        <w:spacing w:after="0" w:line="276" w:lineRule="auto"/>
        <w:rPr>
          <w:rFonts w:ascii="Times New Roman" w:hAnsi="Times New Roman"/>
          <w:color w:val="FF0000"/>
          <w:sz w:val="24"/>
          <w:szCs w:val="24"/>
        </w:rPr>
      </w:pPr>
    </w:p>
    <w:p w:rsidR="003A47A4" w:rsidRDefault="003A47A4" w:rsidP="00615F7A">
      <w:pPr>
        <w:pBdr>
          <w:bottom w:val="single" w:sz="12" w:space="1" w:color="auto"/>
        </w:pBdr>
        <w:tabs>
          <w:tab w:val="right" w:pos="9638"/>
        </w:tabs>
        <w:spacing w:after="0" w:line="276" w:lineRule="auto"/>
        <w:rPr>
          <w:rFonts w:ascii="Times New Roman" w:hAnsi="Times New Roman"/>
          <w:color w:val="FF0000"/>
          <w:sz w:val="24"/>
          <w:szCs w:val="24"/>
        </w:rPr>
      </w:pPr>
    </w:p>
    <w:p w:rsidR="003A47A4" w:rsidRDefault="003A47A4" w:rsidP="00615F7A">
      <w:pPr>
        <w:pBdr>
          <w:bottom w:val="single" w:sz="12" w:space="1" w:color="auto"/>
        </w:pBdr>
        <w:tabs>
          <w:tab w:val="right" w:pos="9638"/>
        </w:tabs>
        <w:spacing w:after="0" w:line="276" w:lineRule="auto"/>
        <w:rPr>
          <w:rFonts w:ascii="Times New Roman" w:hAnsi="Times New Roman"/>
          <w:color w:val="FF0000"/>
          <w:sz w:val="24"/>
          <w:szCs w:val="24"/>
        </w:rPr>
      </w:pPr>
    </w:p>
    <w:p w:rsidR="003A47A4" w:rsidRDefault="003A47A4" w:rsidP="00615F7A">
      <w:pPr>
        <w:pBdr>
          <w:bottom w:val="single" w:sz="12" w:space="1" w:color="auto"/>
        </w:pBdr>
        <w:tabs>
          <w:tab w:val="right" w:pos="9638"/>
        </w:tabs>
        <w:spacing w:after="0" w:line="276" w:lineRule="auto"/>
        <w:rPr>
          <w:rFonts w:ascii="Times New Roman" w:hAnsi="Times New Roman"/>
          <w:color w:val="FF0000"/>
          <w:sz w:val="24"/>
          <w:szCs w:val="24"/>
        </w:rPr>
      </w:pPr>
    </w:p>
    <w:p w:rsidR="003A47A4" w:rsidRDefault="003A47A4" w:rsidP="00615F7A">
      <w:pPr>
        <w:pBdr>
          <w:bottom w:val="single" w:sz="12" w:space="1" w:color="auto"/>
        </w:pBdr>
        <w:tabs>
          <w:tab w:val="right" w:pos="9638"/>
        </w:tabs>
        <w:spacing w:after="0" w:line="276" w:lineRule="auto"/>
        <w:rPr>
          <w:rFonts w:ascii="Times New Roman" w:hAnsi="Times New Roman"/>
          <w:color w:val="FF0000"/>
          <w:sz w:val="24"/>
          <w:szCs w:val="24"/>
        </w:rPr>
      </w:pPr>
    </w:p>
    <w:p w:rsidR="003A47A4" w:rsidRDefault="003A47A4" w:rsidP="00615F7A">
      <w:pPr>
        <w:pBdr>
          <w:bottom w:val="single" w:sz="12" w:space="1" w:color="auto"/>
        </w:pBdr>
        <w:tabs>
          <w:tab w:val="right" w:pos="9638"/>
        </w:tabs>
        <w:spacing w:after="0" w:line="276" w:lineRule="auto"/>
        <w:rPr>
          <w:rFonts w:ascii="Times New Roman" w:hAnsi="Times New Roman"/>
          <w:color w:val="FF0000"/>
          <w:sz w:val="24"/>
          <w:szCs w:val="24"/>
        </w:rPr>
      </w:pPr>
    </w:p>
    <w:p w:rsidR="003A47A4" w:rsidRDefault="003A47A4" w:rsidP="00615F7A">
      <w:pPr>
        <w:pBdr>
          <w:bottom w:val="single" w:sz="12" w:space="1" w:color="auto"/>
        </w:pBdr>
        <w:tabs>
          <w:tab w:val="right" w:pos="9638"/>
        </w:tabs>
        <w:spacing w:after="0" w:line="276" w:lineRule="auto"/>
        <w:rPr>
          <w:rFonts w:ascii="Times New Roman" w:hAnsi="Times New Roman"/>
          <w:color w:val="FF0000"/>
          <w:sz w:val="24"/>
          <w:szCs w:val="24"/>
        </w:rPr>
      </w:pPr>
    </w:p>
    <w:p w:rsidR="003A47A4" w:rsidRDefault="003A47A4" w:rsidP="00615F7A">
      <w:pPr>
        <w:pBdr>
          <w:bottom w:val="single" w:sz="12" w:space="1" w:color="auto"/>
        </w:pBdr>
        <w:tabs>
          <w:tab w:val="right" w:pos="9638"/>
        </w:tabs>
        <w:spacing w:after="0" w:line="276" w:lineRule="auto"/>
        <w:rPr>
          <w:rFonts w:ascii="Times New Roman" w:hAnsi="Times New Roman"/>
          <w:color w:val="FF0000"/>
          <w:sz w:val="24"/>
          <w:szCs w:val="24"/>
        </w:rPr>
      </w:pPr>
    </w:p>
    <w:p w:rsidR="003A47A4" w:rsidRDefault="003A47A4" w:rsidP="00615F7A">
      <w:pPr>
        <w:pBdr>
          <w:bottom w:val="single" w:sz="12" w:space="1" w:color="auto"/>
        </w:pBdr>
        <w:tabs>
          <w:tab w:val="right" w:pos="9638"/>
        </w:tabs>
        <w:spacing w:after="0" w:line="276" w:lineRule="auto"/>
        <w:rPr>
          <w:rFonts w:ascii="Times New Roman" w:hAnsi="Times New Roman"/>
          <w:color w:val="FF0000"/>
          <w:sz w:val="24"/>
          <w:szCs w:val="24"/>
        </w:rPr>
      </w:pPr>
    </w:p>
    <w:p w:rsidR="003A47A4" w:rsidRDefault="003A47A4" w:rsidP="00615F7A">
      <w:pPr>
        <w:pBdr>
          <w:bottom w:val="single" w:sz="12" w:space="1" w:color="auto"/>
        </w:pBdr>
        <w:tabs>
          <w:tab w:val="right" w:pos="9638"/>
        </w:tabs>
        <w:spacing w:after="0" w:line="276" w:lineRule="auto"/>
        <w:rPr>
          <w:rFonts w:ascii="Times New Roman" w:hAnsi="Times New Roman"/>
          <w:color w:val="FF0000"/>
          <w:sz w:val="24"/>
          <w:szCs w:val="24"/>
        </w:rPr>
      </w:pPr>
    </w:p>
    <w:p w:rsidR="003A47A4" w:rsidRDefault="003A47A4" w:rsidP="00615F7A">
      <w:pPr>
        <w:pBdr>
          <w:bottom w:val="single" w:sz="12" w:space="1" w:color="auto"/>
        </w:pBdr>
        <w:tabs>
          <w:tab w:val="right" w:pos="9638"/>
        </w:tabs>
        <w:spacing w:after="0" w:line="276" w:lineRule="auto"/>
        <w:rPr>
          <w:rFonts w:ascii="Times New Roman" w:hAnsi="Times New Roman"/>
          <w:color w:val="FF0000"/>
          <w:sz w:val="24"/>
          <w:szCs w:val="24"/>
        </w:rPr>
      </w:pPr>
    </w:p>
    <w:p w:rsidR="003A47A4" w:rsidRDefault="003A47A4" w:rsidP="00615F7A">
      <w:pPr>
        <w:pBdr>
          <w:bottom w:val="single" w:sz="12" w:space="1" w:color="auto"/>
        </w:pBdr>
        <w:tabs>
          <w:tab w:val="right" w:pos="9638"/>
        </w:tabs>
        <w:spacing w:after="0" w:line="276" w:lineRule="auto"/>
        <w:rPr>
          <w:rFonts w:ascii="Times New Roman" w:hAnsi="Times New Roman"/>
          <w:color w:val="FF0000"/>
          <w:sz w:val="24"/>
          <w:szCs w:val="24"/>
        </w:rPr>
      </w:pPr>
    </w:p>
    <w:p w:rsidR="003A47A4" w:rsidRDefault="003A47A4" w:rsidP="00615F7A">
      <w:pPr>
        <w:pBdr>
          <w:bottom w:val="single" w:sz="12" w:space="1" w:color="auto"/>
        </w:pBdr>
        <w:tabs>
          <w:tab w:val="right" w:pos="9638"/>
        </w:tabs>
        <w:spacing w:after="0" w:line="276" w:lineRule="auto"/>
        <w:rPr>
          <w:rFonts w:ascii="Times New Roman" w:hAnsi="Times New Roman"/>
          <w:color w:val="FF0000"/>
          <w:sz w:val="24"/>
          <w:szCs w:val="24"/>
        </w:rPr>
      </w:pPr>
    </w:p>
    <w:p w:rsidR="003A47A4" w:rsidRDefault="003A47A4" w:rsidP="00615F7A">
      <w:pPr>
        <w:pBdr>
          <w:bottom w:val="single" w:sz="12" w:space="1" w:color="auto"/>
        </w:pBdr>
        <w:tabs>
          <w:tab w:val="right" w:pos="9638"/>
        </w:tabs>
        <w:spacing w:after="0" w:line="276" w:lineRule="auto"/>
        <w:rPr>
          <w:rFonts w:ascii="Times New Roman" w:hAnsi="Times New Roman"/>
          <w:color w:val="FF0000"/>
          <w:sz w:val="24"/>
          <w:szCs w:val="24"/>
        </w:rPr>
      </w:pPr>
    </w:p>
    <w:p w:rsidR="003A47A4" w:rsidRDefault="003A47A4" w:rsidP="00615F7A">
      <w:pPr>
        <w:pBdr>
          <w:bottom w:val="single" w:sz="12" w:space="1" w:color="auto"/>
        </w:pBdr>
        <w:tabs>
          <w:tab w:val="right" w:pos="9638"/>
        </w:tabs>
        <w:spacing w:after="0" w:line="276" w:lineRule="auto"/>
        <w:rPr>
          <w:rFonts w:ascii="Times New Roman" w:hAnsi="Times New Roman"/>
          <w:color w:val="FF0000"/>
          <w:sz w:val="24"/>
          <w:szCs w:val="24"/>
        </w:rPr>
      </w:pPr>
    </w:p>
    <w:p w:rsidR="003A47A4" w:rsidRDefault="003A47A4" w:rsidP="00615F7A">
      <w:pPr>
        <w:pBdr>
          <w:bottom w:val="single" w:sz="12" w:space="1" w:color="auto"/>
        </w:pBdr>
        <w:tabs>
          <w:tab w:val="right" w:pos="9638"/>
        </w:tabs>
        <w:spacing w:after="0" w:line="276" w:lineRule="auto"/>
        <w:rPr>
          <w:rFonts w:ascii="Times New Roman" w:hAnsi="Times New Roman"/>
          <w:color w:val="FF0000"/>
          <w:sz w:val="24"/>
          <w:szCs w:val="24"/>
        </w:rPr>
      </w:pPr>
    </w:p>
    <w:p w:rsidR="00085E8F" w:rsidRDefault="00085E8F" w:rsidP="00615F7A">
      <w:pPr>
        <w:pBdr>
          <w:bottom w:val="single" w:sz="12" w:space="1" w:color="auto"/>
        </w:pBdr>
        <w:tabs>
          <w:tab w:val="right" w:pos="9638"/>
        </w:tabs>
        <w:spacing w:after="0" w:line="276" w:lineRule="auto"/>
        <w:rPr>
          <w:rFonts w:ascii="Times New Roman" w:hAnsi="Times New Roman"/>
          <w:color w:val="FF0000"/>
          <w:sz w:val="24"/>
          <w:szCs w:val="24"/>
        </w:rPr>
      </w:pPr>
    </w:p>
    <w:p w:rsidR="007D1C42" w:rsidRDefault="007D1C42" w:rsidP="00615F7A">
      <w:pPr>
        <w:pBdr>
          <w:bottom w:val="single" w:sz="12" w:space="1" w:color="auto"/>
        </w:pBdr>
        <w:tabs>
          <w:tab w:val="right" w:pos="9638"/>
        </w:tabs>
        <w:spacing w:after="0" w:line="276" w:lineRule="auto"/>
        <w:rPr>
          <w:rFonts w:ascii="Times New Roman" w:hAnsi="Times New Roman"/>
          <w:color w:val="FF0000"/>
          <w:sz w:val="24"/>
          <w:szCs w:val="24"/>
        </w:rPr>
      </w:pPr>
    </w:p>
    <w:p w:rsidR="003F37FF" w:rsidRPr="00085E8F" w:rsidRDefault="003F37FF" w:rsidP="00615F7A">
      <w:pPr>
        <w:pBdr>
          <w:bottom w:val="single" w:sz="12" w:space="1" w:color="auto"/>
        </w:pBdr>
        <w:tabs>
          <w:tab w:val="right" w:pos="9638"/>
        </w:tabs>
        <w:spacing w:after="0" w:line="276" w:lineRule="auto"/>
        <w:rPr>
          <w:rFonts w:ascii="Times New Roman" w:eastAsia="Times New Roman" w:hAnsi="Times New Roman"/>
          <w:b/>
          <w:sz w:val="24"/>
          <w:szCs w:val="24"/>
          <w:lang w:eastAsia="lt-LT"/>
        </w:rPr>
      </w:pPr>
      <w:r w:rsidRPr="00085E8F">
        <w:rPr>
          <w:rFonts w:ascii="Times New Roman" w:eastAsia="Times New Roman" w:hAnsi="Times New Roman"/>
          <w:b/>
          <w:sz w:val="24"/>
          <w:szCs w:val="24"/>
          <w:lang w:eastAsia="lt-LT"/>
        </w:rPr>
        <w:lastRenderedPageBreak/>
        <w:t>APIBENDRINIMAS</w:t>
      </w:r>
    </w:p>
    <w:p w:rsidR="003F37FF" w:rsidRPr="00085E8F" w:rsidRDefault="003F37FF" w:rsidP="00615F7A">
      <w:pPr>
        <w:spacing w:after="0"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F37FF" w:rsidRPr="00085E8F" w:rsidRDefault="00085E8F" w:rsidP="00615F7A">
      <w:pPr>
        <w:spacing w:after="0"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Apibendrinant atliktą 2017</w:t>
      </w:r>
      <w:r w:rsidR="003F37FF" w:rsidRPr="00085E8F">
        <w:rPr>
          <w:rFonts w:ascii="Times New Roman" w:hAnsi="Times New Roman"/>
          <w:sz w:val="24"/>
          <w:szCs w:val="24"/>
        </w:rPr>
        <w:t xml:space="preserve"> m. I ketvirčio Mažeikių rajono savivaldybės ikimokyklinio ugdymo įstaigų vaikų sergamumo analizę, nustatyta, kad:</w:t>
      </w:r>
    </w:p>
    <w:p w:rsidR="003F37FF" w:rsidRPr="00085E8F" w:rsidRDefault="003F37FF" w:rsidP="00615F7A">
      <w:pPr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085E8F">
        <w:rPr>
          <w:rFonts w:ascii="Times New Roman" w:eastAsia="Times New Roman" w:hAnsi="Times New Roman"/>
          <w:bCs/>
          <w:sz w:val="24"/>
          <w:szCs w:val="24"/>
          <w:lang w:eastAsia="lt-LT"/>
        </w:rPr>
        <w:t xml:space="preserve">iš viso užregistruoti  </w:t>
      </w:r>
      <w:r w:rsidR="00085E8F">
        <w:rPr>
          <w:rFonts w:ascii="Times New Roman" w:eastAsia="Times New Roman" w:hAnsi="Times New Roman"/>
          <w:bCs/>
          <w:sz w:val="24"/>
          <w:szCs w:val="24"/>
          <w:lang w:eastAsia="lt-LT"/>
        </w:rPr>
        <w:t>4 028</w:t>
      </w:r>
      <w:r w:rsidR="00FE14F0">
        <w:rPr>
          <w:rFonts w:ascii="Times New Roman" w:eastAsia="Times New Roman" w:hAnsi="Times New Roman"/>
          <w:bCs/>
          <w:sz w:val="24"/>
          <w:szCs w:val="24"/>
          <w:lang w:eastAsia="lt-LT"/>
        </w:rPr>
        <w:t xml:space="preserve"> susirgimo</w:t>
      </w:r>
      <w:r w:rsidR="00085E8F">
        <w:rPr>
          <w:rFonts w:ascii="Times New Roman" w:eastAsia="Times New Roman" w:hAnsi="Times New Roman"/>
          <w:bCs/>
          <w:sz w:val="24"/>
          <w:szCs w:val="24"/>
          <w:lang w:eastAsia="lt-LT"/>
        </w:rPr>
        <w:t xml:space="preserve"> atvejai</w:t>
      </w:r>
      <w:r w:rsidRPr="00085E8F">
        <w:rPr>
          <w:rFonts w:ascii="Times New Roman" w:eastAsia="Times New Roman" w:hAnsi="Times New Roman"/>
          <w:bCs/>
          <w:sz w:val="24"/>
          <w:szCs w:val="24"/>
          <w:lang w:eastAsia="lt-LT"/>
        </w:rPr>
        <w:t xml:space="preserve">, </w:t>
      </w:r>
      <w:proofErr w:type="spellStart"/>
      <w:r w:rsidRPr="00085E8F">
        <w:rPr>
          <w:rFonts w:ascii="Times New Roman" w:eastAsia="Times New Roman" w:hAnsi="Times New Roman"/>
          <w:bCs/>
          <w:sz w:val="24"/>
          <w:szCs w:val="24"/>
          <w:lang w:eastAsia="lt-LT"/>
        </w:rPr>
        <w:t>t.y</w:t>
      </w:r>
      <w:proofErr w:type="spellEnd"/>
      <w:r w:rsidRPr="00085E8F">
        <w:rPr>
          <w:rFonts w:ascii="Times New Roman" w:eastAsia="Times New Roman" w:hAnsi="Times New Roman"/>
          <w:bCs/>
          <w:sz w:val="24"/>
          <w:szCs w:val="24"/>
          <w:lang w:eastAsia="lt-LT"/>
        </w:rPr>
        <w:t xml:space="preserve">. </w:t>
      </w:r>
      <w:r w:rsidR="00FE14F0">
        <w:rPr>
          <w:rFonts w:ascii="Times New Roman" w:eastAsia="Times New Roman" w:hAnsi="Times New Roman"/>
          <w:bCs/>
          <w:sz w:val="24"/>
          <w:szCs w:val="24"/>
          <w:lang w:eastAsia="lt-LT"/>
        </w:rPr>
        <w:t>32 784</w:t>
      </w:r>
      <w:r w:rsidRPr="00085E8F">
        <w:rPr>
          <w:rFonts w:ascii="Times New Roman" w:eastAsia="Times New Roman" w:hAnsi="Times New Roman"/>
          <w:bCs/>
          <w:sz w:val="24"/>
          <w:szCs w:val="24"/>
          <w:lang w:eastAsia="lt-LT"/>
        </w:rPr>
        <w:t xml:space="preserve"> dėl ligos praleistos dienos. Vidutiniškai</w:t>
      </w:r>
      <w:r w:rsidR="00FE14F0">
        <w:rPr>
          <w:rFonts w:ascii="Times New Roman" w:eastAsia="Times New Roman" w:hAnsi="Times New Roman"/>
          <w:bCs/>
          <w:sz w:val="24"/>
          <w:szCs w:val="24"/>
          <w:lang w:eastAsia="lt-LT"/>
        </w:rPr>
        <w:t xml:space="preserve"> per vieną mėnesį užregistruoti</w:t>
      </w:r>
      <w:r w:rsidRPr="00085E8F">
        <w:rPr>
          <w:rFonts w:ascii="Times New Roman" w:eastAsia="Times New Roman" w:hAnsi="Times New Roman"/>
          <w:bCs/>
          <w:sz w:val="24"/>
          <w:szCs w:val="24"/>
          <w:lang w:eastAsia="lt-LT"/>
        </w:rPr>
        <w:t xml:space="preserve"> 1 </w:t>
      </w:r>
      <w:r w:rsidR="00FE14F0">
        <w:rPr>
          <w:rFonts w:ascii="Times New Roman" w:eastAsia="Times New Roman" w:hAnsi="Times New Roman"/>
          <w:bCs/>
          <w:sz w:val="24"/>
          <w:szCs w:val="24"/>
          <w:lang w:eastAsia="lt-LT"/>
        </w:rPr>
        <w:t>342 susirgimo atvejai</w:t>
      </w:r>
      <w:r w:rsidRPr="00085E8F">
        <w:rPr>
          <w:rFonts w:ascii="Times New Roman" w:eastAsia="Times New Roman" w:hAnsi="Times New Roman"/>
          <w:bCs/>
          <w:sz w:val="24"/>
          <w:szCs w:val="24"/>
          <w:lang w:eastAsia="lt-LT"/>
        </w:rPr>
        <w:t xml:space="preserve">, </w:t>
      </w:r>
      <w:proofErr w:type="spellStart"/>
      <w:r w:rsidRPr="00085E8F">
        <w:rPr>
          <w:rFonts w:ascii="Times New Roman" w:eastAsia="Times New Roman" w:hAnsi="Times New Roman"/>
          <w:bCs/>
          <w:sz w:val="24"/>
          <w:szCs w:val="24"/>
          <w:lang w:eastAsia="lt-LT"/>
        </w:rPr>
        <w:t>t.y</w:t>
      </w:r>
      <w:proofErr w:type="spellEnd"/>
      <w:r w:rsidRPr="00085E8F">
        <w:rPr>
          <w:rFonts w:ascii="Times New Roman" w:eastAsia="Times New Roman" w:hAnsi="Times New Roman"/>
          <w:bCs/>
          <w:sz w:val="24"/>
          <w:szCs w:val="24"/>
          <w:lang w:eastAsia="lt-LT"/>
        </w:rPr>
        <w:t xml:space="preserve">. </w:t>
      </w:r>
      <w:r w:rsidR="00FE14F0">
        <w:rPr>
          <w:rFonts w:ascii="Times New Roman" w:eastAsia="Times New Roman" w:hAnsi="Times New Roman"/>
          <w:bCs/>
          <w:sz w:val="24"/>
          <w:szCs w:val="24"/>
          <w:lang w:eastAsia="lt-LT"/>
        </w:rPr>
        <w:t>10 928 dėl ligos praleistos dienos</w:t>
      </w:r>
      <w:r w:rsidRPr="00085E8F">
        <w:rPr>
          <w:rFonts w:ascii="Times New Roman" w:eastAsia="Times New Roman" w:hAnsi="Times New Roman"/>
          <w:bCs/>
          <w:sz w:val="24"/>
          <w:szCs w:val="24"/>
          <w:lang w:eastAsia="lt-LT"/>
        </w:rPr>
        <w:t xml:space="preserve">. </w:t>
      </w:r>
      <w:r w:rsidRPr="00085E8F">
        <w:rPr>
          <w:rFonts w:ascii="Times New Roman" w:hAnsi="Times New Roman"/>
          <w:sz w:val="24"/>
          <w:szCs w:val="24"/>
        </w:rPr>
        <w:t>Vidutinė praleistų dienų trukmė sudarė 8 dienas;</w:t>
      </w:r>
    </w:p>
    <w:p w:rsidR="003F37FF" w:rsidRPr="00085E8F" w:rsidRDefault="003F37FF" w:rsidP="00615F7A">
      <w:pPr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085E8F">
        <w:rPr>
          <w:rFonts w:ascii="Times New Roman" w:hAnsi="Times New Roman"/>
          <w:sz w:val="24"/>
          <w:szCs w:val="24"/>
        </w:rPr>
        <w:t>išsiskiria pagrindinės 2 vaikų sergamumo priežastys: kvėpavimo sistemos ligos ir virškinimo sistemos ligos;</w:t>
      </w:r>
    </w:p>
    <w:p w:rsidR="003F37FF" w:rsidRPr="00085E8F" w:rsidRDefault="003F37FF" w:rsidP="00615F7A">
      <w:pPr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085E8F">
        <w:rPr>
          <w:rFonts w:ascii="Times New Roman" w:hAnsi="Times New Roman"/>
          <w:sz w:val="24"/>
          <w:szCs w:val="24"/>
        </w:rPr>
        <w:t xml:space="preserve">didžiausias vaikų sergamumas užregistruotas vasario mėn.; </w:t>
      </w:r>
    </w:p>
    <w:p w:rsidR="003F37FF" w:rsidRPr="00085E8F" w:rsidRDefault="00FE14F0" w:rsidP="00615F7A">
      <w:pPr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užregistruota 20 gripo atvejų, 25 skarlatinos atvejai ir </w:t>
      </w:r>
      <w:r w:rsidR="003F37FF" w:rsidRPr="00085E8F">
        <w:rPr>
          <w:rFonts w:ascii="Times New Roman" w:hAnsi="Times New Roman"/>
          <w:sz w:val="24"/>
          <w:szCs w:val="24"/>
        </w:rPr>
        <w:t>7 susirgimai vėjaraupiais.</w:t>
      </w:r>
    </w:p>
    <w:sectPr w:rsidR="003F37FF" w:rsidRPr="00085E8F" w:rsidSect="00545530">
      <w:headerReference w:type="default" r:id="rId15"/>
      <w:footerReference w:type="default" r:id="rId16"/>
      <w:pgSz w:w="11906" w:h="16838" w:code="9"/>
      <w:pgMar w:top="1701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6CA5" w:rsidRDefault="00216CA5" w:rsidP="00D23E17">
      <w:pPr>
        <w:spacing w:after="0" w:line="240" w:lineRule="auto"/>
      </w:pPr>
      <w:r>
        <w:separator/>
      </w:r>
    </w:p>
  </w:endnote>
  <w:endnote w:type="continuationSeparator" w:id="0">
    <w:p w:rsidR="00216CA5" w:rsidRDefault="00216CA5" w:rsidP="00D23E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55652111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:rsidR="00250D9F" w:rsidRPr="00D23E17" w:rsidRDefault="00250D9F">
        <w:pPr>
          <w:pStyle w:val="Porat"/>
          <w:jc w:val="right"/>
          <w:rPr>
            <w:rFonts w:ascii="Times New Roman" w:hAnsi="Times New Roman"/>
          </w:rPr>
        </w:pPr>
        <w:r w:rsidRPr="00D23E17">
          <w:rPr>
            <w:rFonts w:ascii="Times New Roman" w:hAnsi="Times New Roman"/>
          </w:rPr>
          <w:fldChar w:fldCharType="begin"/>
        </w:r>
        <w:r w:rsidRPr="00D23E17">
          <w:rPr>
            <w:rFonts w:ascii="Times New Roman" w:hAnsi="Times New Roman"/>
          </w:rPr>
          <w:instrText>PAGE   \* MERGEFORMAT</w:instrText>
        </w:r>
        <w:r w:rsidRPr="00D23E17">
          <w:rPr>
            <w:rFonts w:ascii="Times New Roman" w:hAnsi="Times New Roman"/>
          </w:rPr>
          <w:fldChar w:fldCharType="separate"/>
        </w:r>
        <w:r w:rsidR="005617F9">
          <w:rPr>
            <w:rFonts w:ascii="Times New Roman" w:hAnsi="Times New Roman"/>
            <w:noProof/>
          </w:rPr>
          <w:t>9</w:t>
        </w:r>
        <w:r w:rsidRPr="00D23E17">
          <w:rPr>
            <w:rFonts w:ascii="Times New Roman" w:hAnsi="Times New Roman"/>
          </w:rPr>
          <w:fldChar w:fldCharType="end"/>
        </w:r>
      </w:p>
    </w:sdtContent>
  </w:sdt>
  <w:p w:rsidR="00250D9F" w:rsidRDefault="00250D9F">
    <w:pPr>
      <w:pStyle w:val="Por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6CA5" w:rsidRDefault="00216CA5" w:rsidP="00D23E17">
      <w:pPr>
        <w:spacing w:after="0" w:line="240" w:lineRule="auto"/>
      </w:pPr>
      <w:r>
        <w:separator/>
      </w:r>
    </w:p>
  </w:footnote>
  <w:footnote w:type="continuationSeparator" w:id="0">
    <w:p w:rsidR="00216CA5" w:rsidRDefault="00216CA5" w:rsidP="00D23E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FC2" w:rsidRDefault="00F01FC2" w:rsidP="00F01FC2">
    <w:pPr>
      <w:pStyle w:val="Antrats"/>
      <w:tabs>
        <w:tab w:val="clear" w:pos="4819"/>
        <w:tab w:val="clear" w:pos="9638"/>
        <w:tab w:val="left" w:pos="8250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C3833C2"/>
    <w:multiLevelType w:val="hybridMultilevel"/>
    <w:tmpl w:val="46906300"/>
    <w:lvl w:ilvl="0" w:tplc="0809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1296"/>
  <w:hyphenationZone w:val="396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5530"/>
    <w:rsid w:val="00002AEA"/>
    <w:rsid w:val="00005A41"/>
    <w:rsid w:val="00041163"/>
    <w:rsid w:val="000565FF"/>
    <w:rsid w:val="00066A89"/>
    <w:rsid w:val="000741B8"/>
    <w:rsid w:val="00085E8F"/>
    <w:rsid w:val="00090F93"/>
    <w:rsid w:val="000A3B97"/>
    <w:rsid w:val="000A5851"/>
    <w:rsid w:val="000D7D09"/>
    <w:rsid w:val="001255BF"/>
    <w:rsid w:val="00134C8A"/>
    <w:rsid w:val="00176AEE"/>
    <w:rsid w:val="001964D1"/>
    <w:rsid w:val="001A3530"/>
    <w:rsid w:val="001D2552"/>
    <w:rsid w:val="001D33F9"/>
    <w:rsid w:val="001D6265"/>
    <w:rsid w:val="00202B85"/>
    <w:rsid w:val="00205D89"/>
    <w:rsid w:val="00212FE3"/>
    <w:rsid w:val="00216CA5"/>
    <w:rsid w:val="00227134"/>
    <w:rsid w:val="0023654B"/>
    <w:rsid w:val="00250D9F"/>
    <w:rsid w:val="002B52AF"/>
    <w:rsid w:val="002E7560"/>
    <w:rsid w:val="00306226"/>
    <w:rsid w:val="00320C34"/>
    <w:rsid w:val="003559B4"/>
    <w:rsid w:val="00394B47"/>
    <w:rsid w:val="003A47A4"/>
    <w:rsid w:val="003D586C"/>
    <w:rsid w:val="003F37FF"/>
    <w:rsid w:val="00400DD5"/>
    <w:rsid w:val="00430D18"/>
    <w:rsid w:val="00455848"/>
    <w:rsid w:val="00455945"/>
    <w:rsid w:val="0048361A"/>
    <w:rsid w:val="004868CE"/>
    <w:rsid w:val="004B3E3A"/>
    <w:rsid w:val="004E48A3"/>
    <w:rsid w:val="00511E3E"/>
    <w:rsid w:val="00535856"/>
    <w:rsid w:val="005453E8"/>
    <w:rsid w:val="00545530"/>
    <w:rsid w:val="005617F9"/>
    <w:rsid w:val="005640FC"/>
    <w:rsid w:val="005908B6"/>
    <w:rsid w:val="00596423"/>
    <w:rsid w:val="00615F7A"/>
    <w:rsid w:val="00624E8F"/>
    <w:rsid w:val="00642707"/>
    <w:rsid w:val="00647730"/>
    <w:rsid w:val="0067776F"/>
    <w:rsid w:val="00697509"/>
    <w:rsid w:val="006B0DF4"/>
    <w:rsid w:val="006C4B72"/>
    <w:rsid w:val="00707D3E"/>
    <w:rsid w:val="0074123D"/>
    <w:rsid w:val="00777075"/>
    <w:rsid w:val="00780425"/>
    <w:rsid w:val="007A259E"/>
    <w:rsid w:val="007B3BC8"/>
    <w:rsid w:val="007C0950"/>
    <w:rsid w:val="007C724E"/>
    <w:rsid w:val="007D1C42"/>
    <w:rsid w:val="007E6A55"/>
    <w:rsid w:val="008138BD"/>
    <w:rsid w:val="00863E8C"/>
    <w:rsid w:val="00885109"/>
    <w:rsid w:val="008F32C0"/>
    <w:rsid w:val="00911A3D"/>
    <w:rsid w:val="00915D64"/>
    <w:rsid w:val="00921915"/>
    <w:rsid w:val="00924726"/>
    <w:rsid w:val="00960FC0"/>
    <w:rsid w:val="009623DF"/>
    <w:rsid w:val="00995053"/>
    <w:rsid w:val="009976DD"/>
    <w:rsid w:val="009B253D"/>
    <w:rsid w:val="009B2B5A"/>
    <w:rsid w:val="00A03F4C"/>
    <w:rsid w:val="00A21F38"/>
    <w:rsid w:val="00A501BA"/>
    <w:rsid w:val="00A51794"/>
    <w:rsid w:val="00A5376B"/>
    <w:rsid w:val="00A835CA"/>
    <w:rsid w:val="00AC3DC9"/>
    <w:rsid w:val="00AD29EC"/>
    <w:rsid w:val="00AF48D0"/>
    <w:rsid w:val="00B25D7B"/>
    <w:rsid w:val="00B54852"/>
    <w:rsid w:val="00B87D47"/>
    <w:rsid w:val="00B94189"/>
    <w:rsid w:val="00BB44F6"/>
    <w:rsid w:val="00BC433F"/>
    <w:rsid w:val="00BD2CDD"/>
    <w:rsid w:val="00BD5ACA"/>
    <w:rsid w:val="00BE715B"/>
    <w:rsid w:val="00C10CF3"/>
    <w:rsid w:val="00C3691D"/>
    <w:rsid w:val="00C4373E"/>
    <w:rsid w:val="00C44768"/>
    <w:rsid w:val="00C92F70"/>
    <w:rsid w:val="00CB2A06"/>
    <w:rsid w:val="00CC0DF4"/>
    <w:rsid w:val="00CD6B38"/>
    <w:rsid w:val="00CE16FE"/>
    <w:rsid w:val="00CE277D"/>
    <w:rsid w:val="00D16290"/>
    <w:rsid w:val="00D23E17"/>
    <w:rsid w:val="00D41524"/>
    <w:rsid w:val="00D62348"/>
    <w:rsid w:val="00DE0894"/>
    <w:rsid w:val="00E06A88"/>
    <w:rsid w:val="00E178D0"/>
    <w:rsid w:val="00E321D5"/>
    <w:rsid w:val="00E32925"/>
    <w:rsid w:val="00ED4720"/>
    <w:rsid w:val="00F01FC2"/>
    <w:rsid w:val="00F4030C"/>
    <w:rsid w:val="00F67B1C"/>
    <w:rsid w:val="00FC165C"/>
    <w:rsid w:val="00FD0734"/>
    <w:rsid w:val="00FE1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F4DA00-7467-4E38-A17C-A19C5EB20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545530"/>
    <w:rPr>
      <w:rFonts w:ascii="Calibri" w:eastAsia="Calibri" w:hAnsi="Calibri" w:cs="Times New Roman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Betarp">
    <w:name w:val="No Spacing"/>
    <w:uiPriority w:val="1"/>
    <w:qFormat/>
    <w:rsid w:val="00545530"/>
    <w:pPr>
      <w:spacing w:after="0" w:line="240" w:lineRule="auto"/>
    </w:pPr>
    <w:rPr>
      <w:rFonts w:ascii="Calibri" w:eastAsia="Calibri" w:hAnsi="Calibri" w:cs="Times New Roman"/>
    </w:rPr>
  </w:style>
  <w:style w:type="paragraph" w:styleId="Antrats">
    <w:name w:val="header"/>
    <w:basedOn w:val="prastasis"/>
    <w:link w:val="AntratsDiagrama"/>
    <w:uiPriority w:val="99"/>
    <w:unhideWhenUsed/>
    <w:rsid w:val="00D23E1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D23E17"/>
    <w:rPr>
      <w:rFonts w:ascii="Calibri" w:eastAsia="Calibri" w:hAnsi="Calibri" w:cs="Times New Roman"/>
    </w:rPr>
  </w:style>
  <w:style w:type="paragraph" w:styleId="Porat">
    <w:name w:val="footer"/>
    <w:basedOn w:val="prastasis"/>
    <w:link w:val="PoratDiagrama"/>
    <w:uiPriority w:val="99"/>
    <w:unhideWhenUsed/>
    <w:rsid w:val="00D23E1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D23E17"/>
    <w:rPr>
      <w:rFonts w:ascii="Calibri" w:eastAsia="Calibri" w:hAnsi="Calibri" w:cs="Times New Roman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7B3B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7B3BC8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mazeikiuvsb@gmail.com" TargetMode="External"/><Relationship Id="rId12" Type="http://schemas.openxmlformats.org/officeDocument/2006/relationships/chart" Target="charts/chart5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4.xm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chart" Target="charts/chart3.xml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1.bin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2.bin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Pt>
            <c:idx val="11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Pt>
            <c:idx val="12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Pt>
            <c:idx val="13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'[Microsoft Word diagrama]grafikai'!$A$225:$A$238</c:f>
              <c:strCache>
                <c:ptCount val="14"/>
                <c:pt idx="0">
                  <c:v>L./d. „Buratinas“</c:v>
                </c:pt>
                <c:pt idx="1">
                  <c:v>Sedos m. l./d.</c:v>
                </c:pt>
                <c:pt idx="2">
                  <c:v>L./d. „Linelis“</c:v>
                </c:pt>
                <c:pt idx="3">
                  <c:v>„Kregždutė“ darželis - mokykla</c:v>
                </c:pt>
                <c:pt idx="4">
                  <c:v>Tirkšlių km. d. „Giliukas“</c:v>
                </c:pt>
                <c:pt idx="5">
                  <c:v>L./d. „Bitutė“</c:v>
                </c:pt>
                <c:pt idx="6">
                  <c:v>L./d. „Eglutė“</c:v>
                </c:pt>
                <c:pt idx="7">
                  <c:v>L./d. „Saulutė“</c:v>
                </c:pt>
                <c:pt idx="8">
                  <c:v>Viekšnių m. l./d. „Liepaitė“</c:v>
                </c:pt>
                <c:pt idx="9">
                  <c:v>L./d. „Berželis“</c:v>
                </c:pt>
                <c:pt idx="10">
                  <c:v>L./d. „Žilvitis“</c:v>
                </c:pt>
                <c:pt idx="11">
                  <c:v>L./d. „Delfinas“</c:v>
                </c:pt>
                <c:pt idx="12">
                  <c:v>L./d. „Gintarėlis“</c:v>
                </c:pt>
                <c:pt idx="13">
                  <c:v>L./d. „Pasaka“</c:v>
                </c:pt>
              </c:strCache>
            </c:strRef>
          </c:cat>
          <c:val>
            <c:numRef>
              <c:f>'[Microsoft Word diagrama]grafikai'!$B$225:$B$238</c:f>
              <c:numCache>
                <c:formatCode>0</c:formatCode>
                <c:ptCount val="14"/>
                <c:pt idx="0">
                  <c:v>4.117647058823529</c:v>
                </c:pt>
                <c:pt idx="1">
                  <c:v>4.2105263157894735</c:v>
                </c:pt>
                <c:pt idx="2">
                  <c:v>4.4848484848484844</c:v>
                </c:pt>
                <c:pt idx="3">
                  <c:v>5.2380952380952381</c:v>
                </c:pt>
                <c:pt idx="4">
                  <c:v>5.2941176470588234</c:v>
                </c:pt>
                <c:pt idx="5">
                  <c:v>5.6810631229235877</c:v>
                </c:pt>
                <c:pt idx="6">
                  <c:v>5.8490566037735849</c:v>
                </c:pt>
                <c:pt idx="7">
                  <c:v>6</c:v>
                </c:pt>
                <c:pt idx="8">
                  <c:v>6.1538461538461542</c:v>
                </c:pt>
                <c:pt idx="9">
                  <c:v>6.197183098591549</c:v>
                </c:pt>
                <c:pt idx="10">
                  <c:v>6.2555066079295152</c:v>
                </c:pt>
                <c:pt idx="11">
                  <c:v>6.766169154228856</c:v>
                </c:pt>
                <c:pt idx="12">
                  <c:v>6.8</c:v>
                </c:pt>
                <c:pt idx="13">
                  <c:v>7.2052401746724888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46101984"/>
        <c:axId val="446109040"/>
        <c:axId val="0"/>
      </c:bar3DChart>
      <c:catAx>
        <c:axId val="446101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446109040"/>
        <c:crosses val="autoZero"/>
        <c:auto val="1"/>
        <c:lblAlgn val="ctr"/>
        <c:lblOffset val="100"/>
        <c:noMultiLvlLbl val="0"/>
      </c:catAx>
      <c:valAx>
        <c:axId val="4461090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4461019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lt-LT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'[Microsoft Word diagrama]grafikai'!$AB$52:$AB$62</c:f>
              <c:strCache>
                <c:ptCount val="11"/>
                <c:pt idx="0">
                  <c:v>Kvėpavimo sitemos ligos</c:v>
                </c:pt>
                <c:pt idx="1">
                  <c:v>Virškinimo sistemos ligos</c:v>
                </c:pt>
                <c:pt idx="2">
                  <c:v>Žarnyno infekcijos</c:v>
                </c:pt>
                <c:pt idx="3">
                  <c:v>Kitos ligos</c:v>
                </c:pt>
                <c:pt idx="4">
                  <c:v>Akių ligos</c:v>
                </c:pt>
                <c:pt idx="5">
                  <c:v>Skarlatina</c:v>
                </c:pt>
                <c:pt idx="6">
                  <c:v>Odos ir poodžio ligos</c:v>
                </c:pt>
                <c:pt idx="7">
                  <c:v>Urogenitalinės sistemos ligos</c:v>
                </c:pt>
                <c:pt idx="8">
                  <c:v>Gripas</c:v>
                </c:pt>
                <c:pt idx="9">
                  <c:v>Vėjaraupiai</c:v>
                </c:pt>
                <c:pt idx="10">
                  <c:v>Nervų sistemos ligos</c:v>
                </c:pt>
              </c:strCache>
            </c:strRef>
          </c:cat>
          <c:val>
            <c:numRef>
              <c:f>'[Microsoft Word diagrama]grafikai'!$AC$52:$AC$62</c:f>
              <c:numCache>
                <c:formatCode>0.0%</c:formatCode>
                <c:ptCount val="11"/>
                <c:pt idx="0">
                  <c:v>0.92100000000000004</c:v>
                </c:pt>
                <c:pt idx="1">
                  <c:v>1.7999999999999999E-2</c:v>
                </c:pt>
                <c:pt idx="2">
                  <c:v>1.4999999999999999E-2</c:v>
                </c:pt>
                <c:pt idx="3">
                  <c:v>1.2999999999999999E-2</c:v>
                </c:pt>
                <c:pt idx="4" formatCode="0%">
                  <c:v>0.01</c:v>
                </c:pt>
                <c:pt idx="5">
                  <c:v>5.0000000000000001E-3</c:v>
                </c:pt>
                <c:pt idx="6">
                  <c:v>3.0000000000000001E-3</c:v>
                </c:pt>
                <c:pt idx="7">
                  <c:v>3.0000000000000001E-3</c:v>
                </c:pt>
                <c:pt idx="8">
                  <c:v>2E-3</c:v>
                </c:pt>
                <c:pt idx="9">
                  <c:v>1E-3</c:v>
                </c:pt>
                <c:pt idx="10">
                  <c:v>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46109824"/>
        <c:axId val="446106688"/>
        <c:axId val="0"/>
      </c:bar3DChart>
      <c:catAx>
        <c:axId val="4461098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446106688"/>
        <c:crosses val="autoZero"/>
        <c:auto val="1"/>
        <c:lblAlgn val="ctr"/>
        <c:lblOffset val="100"/>
        <c:noMultiLvlLbl val="0"/>
      </c:catAx>
      <c:valAx>
        <c:axId val="4461066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4461098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lt-LT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Pt>
            <c:idx val="11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Pt>
            <c:idx val="12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Pt>
            <c:idx val="13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  <a:sp3d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grafikai!$A$240:$A$253</c:f>
              <c:strCache>
                <c:ptCount val="14"/>
                <c:pt idx="0">
                  <c:v>Sedos m. l./d.</c:v>
                </c:pt>
                <c:pt idx="1">
                  <c:v>L./d. „Bitutė“</c:v>
                </c:pt>
                <c:pt idx="2">
                  <c:v>L./d. „Saulutė“</c:v>
                </c:pt>
                <c:pt idx="3">
                  <c:v>L./d. „Linelis“</c:v>
                </c:pt>
                <c:pt idx="4">
                  <c:v>L./d. „Pasaka“</c:v>
                </c:pt>
                <c:pt idx="5">
                  <c:v>„Kregždutė“ darželis - mokykla</c:v>
                </c:pt>
                <c:pt idx="6">
                  <c:v>L./d. „Eglutė“</c:v>
                </c:pt>
                <c:pt idx="7">
                  <c:v>L./d. „Buratinas“</c:v>
                </c:pt>
                <c:pt idx="8">
                  <c:v>Viekšnių m. l./d. „Liepaitė“</c:v>
                </c:pt>
                <c:pt idx="9">
                  <c:v>L./d. „Delfinas“</c:v>
                </c:pt>
                <c:pt idx="10">
                  <c:v>Tirkšlių km. d. „Giliukas“</c:v>
                </c:pt>
                <c:pt idx="11">
                  <c:v>L./d. „Žilvitis“</c:v>
                </c:pt>
                <c:pt idx="12">
                  <c:v>L./d. „Berželis“</c:v>
                </c:pt>
                <c:pt idx="13">
                  <c:v>L./d. „Gintarėlis“</c:v>
                </c:pt>
              </c:strCache>
            </c:strRef>
          </c:cat>
          <c:val>
            <c:numRef>
              <c:f>grafikai!$B$240:$B$253</c:f>
              <c:numCache>
                <c:formatCode>0</c:formatCode>
                <c:ptCount val="14"/>
                <c:pt idx="0">
                  <c:v>2.9473684210526314</c:v>
                </c:pt>
                <c:pt idx="1">
                  <c:v>5.1162790697674421</c:v>
                </c:pt>
                <c:pt idx="2">
                  <c:v>5.2884615384615383</c:v>
                </c:pt>
                <c:pt idx="3">
                  <c:v>5.4545454545454541</c:v>
                </c:pt>
                <c:pt idx="4">
                  <c:v>5.5895196506550215</c:v>
                </c:pt>
                <c:pt idx="5">
                  <c:v>5.7142857142857144</c:v>
                </c:pt>
                <c:pt idx="6">
                  <c:v>5.8962264150943398</c:v>
                </c:pt>
                <c:pt idx="7">
                  <c:v>5.9276018099547514</c:v>
                </c:pt>
                <c:pt idx="8">
                  <c:v>5.982905982905983</c:v>
                </c:pt>
                <c:pt idx="9">
                  <c:v>6.0696517412935327</c:v>
                </c:pt>
                <c:pt idx="10">
                  <c:v>6.4705882352941178</c:v>
                </c:pt>
                <c:pt idx="11">
                  <c:v>6.607929515418502</c:v>
                </c:pt>
                <c:pt idx="12">
                  <c:v>6.76056338028169</c:v>
                </c:pt>
                <c:pt idx="13">
                  <c:v>7.0285714285714285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46110216"/>
        <c:axId val="446100416"/>
        <c:axId val="0"/>
      </c:bar3DChart>
      <c:catAx>
        <c:axId val="446110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446100416"/>
        <c:crosses val="autoZero"/>
        <c:auto val="1"/>
        <c:lblAlgn val="ctr"/>
        <c:lblOffset val="100"/>
        <c:noMultiLvlLbl val="0"/>
      </c:catAx>
      <c:valAx>
        <c:axId val="4461004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4461102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lt-LT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grafikai!$G$218:$G$228</c:f>
              <c:strCache>
                <c:ptCount val="11"/>
                <c:pt idx="0">
                  <c:v>Kvėpavimo sitemos ligos</c:v>
                </c:pt>
                <c:pt idx="1">
                  <c:v>Virškinimo sistemos ligos</c:v>
                </c:pt>
                <c:pt idx="2">
                  <c:v>Kitos ligos</c:v>
                </c:pt>
                <c:pt idx="3">
                  <c:v>Gripas</c:v>
                </c:pt>
                <c:pt idx="4">
                  <c:v>Akių ligos</c:v>
                </c:pt>
                <c:pt idx="5">
                  <c:v>Ausų ligos </c:v>
                </c:pt>
                <c:pt idx="6">
                  <c:v>Žarnyno infekcijos</c:v>
                </c:pt>
                <c:pt idx="7">
                  <c:v>Odos ir poodžio ligos</c:v>
                </c:pt>
                <c:pt idx="8">
                  <c:v>Skarlatina</c:v>
                </c:pt>
                <c:pt idx="9">
                  <c:v>Urogenitalinės sistemos ligos</c:v>
                </c:pt>
                <c:pt idx="10">
                  <c:v>Vėjaraupiai</c:v>
                </c:pt>
              </c:strCache>
            </c:strRef>
          </c:cat>
          <c:val>
            <c:numRef>
              <c:f>grafikai!$H$218:$H$228</c:f>
              <c:numCache>
                <c:formatCode>0.0%</c:formatCode>
                <c:ptCount val="11"/>
                <c:pt idx="0">
                  <c:v>0.90900000000000003</c:v>
                </c:pt>
                <c:pt idx="1">
                  <c:v>2.5000000000000001E-2</c:v>
                </c:pt>
                <c:pt idx="2">
                  <c:v>1.2E-2</c:v>
                </c:pt>
                <c:pt idx="3">
                  <c:v>8.9999999999999993E-3</c:v>
                </c:pt>
                <c:pt idx="4">
                  <c:v>8.9999999999999993E-3</c:v>
                </c:pt>
                <c:pt idx="5">
                  <c:v>8.0000000000000002E-3</c:v>
                </c:pt>
                <c:pt idx="6">
                  <c:v>7.0000000000000001E-3</c:v>
                </c:pt>
                <c:pt idx="7">
                  <c:v>7.0000000000000001E-3</c:v>
                </c:pt>
                <c:pt idx="8">
                  <c:v>7.0000000000000001E-3</c:v>
                </c:pt>
                <c:pt idx="9">
                  <c:v>4.0000000000000001E-3</c:v>
                </c:pt>
                <c:pt idx="10">
                  <c:v>3.0000000000000001E-3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46102376"/>
        <c:axId val="446103160"/>
        <c:axId val="0"/>
      </c:bar3DChart>
      <c:catAx>
        <c:axId val="4461023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446103160"/>
        <c:crosses val="autoZero"/>
        <c:auto val="1"/>
        <c:lblAlgn val="ctr"/>
        <c:lblOffset val="100"/>
        <c:noMultiLvlLbl val="0"/>
      </c:catAx>
      <c:valAx>
        <c:axId val="4461031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4461023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lt-LT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Pt>
            <c:idx val="7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Pt>
            <c:idx val="8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Pt>
            <c:idx val="9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Pt>
            <c:idx val="10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Pt>
            <c:idx val="11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Pt>
            <c:idx val="12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  <a:sp3d/>
            </c:spPr>
          </c:dPt>
          <c:dPt>
            <c:idx val="13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grafikai!$D$240:$D$253</c:f>
              <c:strCache>
                <c:ptCount val="14"/>
                <c:pt idx="0">
                  <c:v>L./d. „Eglutė“</c:v>
                </c:pt>
                <c:pt idx="1">
                  <c:v>L./d. „Pasaka“</c:v>
                </c:pt>
                <c:pt idx="2">
                  <c:v>L./d. „Saulutė“</c:v>
                </c:pt>
                <c:pt idx="3">
                  <c:v>L./d. „Žilvitis“</c:v>
                </c:pt>
                <c:pt idx="4">
                  <c:v>„Kregždutė“ darželis - mokykla</c:v>
                </c:pt>
                <c:pt idx="5">
                  <c:v>L./d. „Linelis“</c:v>
                </c:pt>
                <c:pt idx="6">
                  <c:v>L./d. „Bitutė“</c:v>
                </c:pt>
                <c:pt idx="7">
                  <c:v>Viekšnių m. l./d. „Liepaitė“</c:v>
                </c:pt>
                <c:pt idx="8">
                  <c:v>L./d. „Gintarėlis“</c:v>
                </c:pt>
                <c:pt idx="9">
                  <c:v>Sedos m. l./d.</c:v>
                </c:pt>
                <c:pt idx="10">
                  <c:v>L./d. „Delfinas“</c:v>
                </c:pt>
                <c:pt idx="11">
                  <c:v>L./d. „Buratinas“</c:v>
                </c:pt>
                <c:pt idx="12">
                  <c:v>Tirkšlių km. d. „Giliukas“</c:v>
                </c:pt>
                <c:pt idx="13">
                  <c:v>L./d. „Berželis“</c:v>
                </c:pt>
              </c:strCache>
            </c:strRef>
          </c:cat>
          <c:val>
            <c:numRef>
              <c:f>grafikai!$E$240:$E$253</c:f>
              <c:numCache>
                <c:formatCode>0</c:formatCode>
                <c:ptCount val="14"/>
                <c:pt idx="0">
                  <c:v>2.5</c:v>
                </c:pt>
                <c:pt idx="1">
                  <c:v>3.8864628820960698</c:v>
                </c:pt>
                <c:pt idx="2">
                  <c:v>4.5192307692307692</c:v>
                </c:pt>
                <c:pt idx="3">
                  <c:v>4.6255506607929515</c:v>
                </c:pt>
                <c:pt idx="4">
                  <c:v>4.9206349206349209</c:v>
                </c:pt>
                <c:pt idx="5">
                  <c:v>5.2121212121212119</c:v>
                </c:pt>
                <c:pt idx="6">
                  <c:v>5.2159468438538203</c:v>
                </c:pt>
                <c:pt idx="7">
                  <c:v>5.6410256410256414</c:v>
                </c:pt>
                <c:pt idx="8">
                  <c:v>5.9428571428571431</c:v>
                </c:pt>
                <c:pt idx="9">
                  <c:v>6.2105263157894735</c:v>
                </c:pt>
                <c:pt idx="10">
                  <c:v>6.6169154228855724</c:v>
                </c:pt>
                <c:pt idx="11">
                  <c:v>6.9230769230769234</c:v>
                </c:pt>
                <c:pt idx="12">
                  <c:v>8.0392156862745097</c:v>
                </c:pt>
                <c:pt idx="13">
                  <c:v>8.52112676056338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46116880"/>
        <c:axId val="446117664"/>
        <c:axId val="0"/>
      </c:bar3DChart>
      <c:catAx>
        <c:axId val="4461168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446117664"/>
        <c:crosses val="autoZero"/>
        <c:auto val="1"/>
        <c:lblAlgn val="ctr"/>
        <c:lblOffset val="100"/>
        <c:noMultiLvlLbl val="0"/>
      </c:catAx>
      <c:valAx>
        <c:axId val="4461176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4461168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lt-LT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grafikai!$G$218:$G$229</c:f>
              <c:strCache>
                <c:ptCount val="12"/>
                <c:pt idx="0">
                  <c:v>Kvėpavimo sitemos ligos</c:v>
                </c:pt>
                <c:pt idx="1">
                  <c:v>Virškinimo sistemos ligos</c:v>
                </c:pt>
                <c:pt idx="2">
                  <c:v>Kitos ligos</c:v>
                </c:pt>
                <c:pt idx="3">
                  <c:v>Žarnyno infekcijos</c:v>
                </c:pt>
                <c:pt idx="4">
                  <c:v>Ausų ligos </c:v>
                </c:pt>
                <c:pt idx="5">
                  <c:v>Skarlatina</c:v>
                </c:pt>
                <c:pt idx="6">
                  <c:v>Akių ligos</c:v>
                </c:pt>
                <c:pt idx="7">
                  <c:v>Odos ir poodžio ligos</c:v>
                </c:pt>
                <c:pt idx="8">
                  <c:v>Gripas</c:v>
                </c:pt>
                <c:pt idx="9">
                  <c:v>Nervų sistemos ligos</c:v>
                </c:pt>
                <c:pt idx="10">
                  <c:v>Urogenitalinės sistemos ligos</c:v>
                </c:pt>
                <c:pt idx="11">
                  <c:v>Vėjaraupiai</c:v>
                </c:pt>
              </c:strCache>
            </c:strRef>
          </c:cat>
          <c:val>
            <c:numRef>
              <c:f>grafikai!$H$218:$H$229</c:f>
              <c:numCache>
                <c:formatCode>0.0%</c:formatCode>
                <c:ptCount val="12"/>
                <c:pt idx="0" formatCode="0%">
                  <c:v>0.9</c:v>
                </c:pt>
                <c:pt idx="1">
                  <c:v>2.5999999999999999E-2</c:v>
                </c:pt>
                <c:pt idx="2">
                  <c:v>2.1000000000000001E-2</c:v>
                </c:pt>
                <c:pt idx="3">
                  <c:v>1.2E-2</c:v>
                </c:pt>
                <c:pt idx="4">
                  <c:v>1.2E-2</c:v>
                </c:pt>
                <c:pt idx="5">
                  <c:v>7.0000000000000001E-3</c:v>
                </c:pt>
                <c:pt idx="6">
                  <c:v>6.0000000000000001E-3</c:v>
                </c:pt>
                <c:pt idx="7">
                  <c:v>6.0000000000000001E-3</c:v>
                </c:pt>
                <c:pt idx="8">
                  <c:v>3.0000000000000001E-3</c:v>
                </c:pt>
                <c:pt idx="9">
                  <c:v>3.0000000000000001E-3</c:v>
                </c:pt>
                <c:pt idx="10">
                  <c:v>2E-3</c:v>
                </c:pt>
                <c:pt idx="11">
                  <c:v>2E-3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46113744"/>
        <c:axId val="446114920"/>
        <c:axId val="0"/>
      </c:bar3DChart>
      <c:catAx>
        <c:axId val="44611374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446114920"/>
        <c:crosses val="autoZero"/>
        <c:auto val="1"/>
        <c:lblAlgn val="ctr"/>
        <c:lblOffset val="100"/>
        <c:noMultiLvlLbl val="0"/>
      </c:catAx>
      <c:valAx>
        <c:axId val="4461149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4461137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lt-LT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grafikai!$B$258</c:f>
              <c:strCache>
                <c:ptCount val="1"/>
                <c:pt idx="0">
                  <c:v>Sausio mėn.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lt-LT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grafikai!$A$259:$A$270</c:f>
              <c:strCache>
                <c:ptCount val="12"/>
                <c:pt idx="0">
                  <c:v>Kvėpavimo sitemos ligos</c:v>
                </c:pt>
                <c:pt idx="1">
                  <c:v>Virškinimo sistemos ligos</c:v>
                </c:pt>
                <c:pt idx="2">
                  <c:v>Odos ir poodžio ligos</c:v>
                </c:pt>
                <c:pt idx="3">
                  <c:v>Urogenitalinės sistemos ligos</c:v>
                </c:pt>
                <c:pt idx="4">
                  <c:v>Akių ligos</c:v>
                </c:pt>
                <c:pt idx="5">
                  <c:v>Ausų ligos</c:v>
                </c:pt>
                <c:pt idx="6">
                  <c:v>Vėjaraupiai</c:v>
                </c:pt>
                <c:pt idx="7">
                  <c:v>Skarlatina</c:v>
                </c:pt>
                <c:pt idx="8">
                  <c:v>Žarnyno infekcijos</c:v>
                </c:pt>
                <c:pt idx="9">
                  <c:v>Gripas</c:v>
                </c:pt>
                <c:pt idx="10">
                  <c:v>Nervų sistemos</c:v>
                </c:pt>
                <c:pt idx="11">
                  <c:v>Kitos ligos</c:v>
                </c:pt>
              </c:strCache>
            </c:strRef>
          </c:cat>
          <c:val>
            <c:numRef>
              <c:f>grafikai!$B$259:$B$270</c:f>
              <c:numCache>
                <c:formatCode>0.0</c:formatCode>
                <c:ptCount val="12"/>
                <c:pt idx="0">
                  <c:v>92.10526315789474</c:v>
                </c:pt>
                <c:pt idx="1">
                  <c:v>1.827485380116959</c:v>
                </c:pt>
                <c:pt idx="2">
                  <c:v>0.29239766081871343</c:v>
                </c:pt>
                <c:pt idx="3">
                  <c:v>0.29239766081871343</c:v>
                </c:pt>
                <c:pt idx="4">
                  <c:v>1.0233918128654971</c:v>
                </c:pt>
                <c:pt idx="5">
                  <c:v>0.80409356725146197</c:v>
                </c:pt>
                <c:pt idx="6">
                  <c:v>7.3099415204678359E-2</c:v>
                </c:pt>
                <c:pt idx="7">
                  <c:v>0.51169590643274854</c:v>
                </c:pt>
                <c:pt idx="8">
                  <c:v>1.4619883040935673</c:v>
                </c:pt>
                <c:pt idx="9">
                  <c:v>0.21929824561403508</c:v>
                </c:pt>
                <c:pt idx="10">
                  <c:v>7.3099415204678359E-2</c:v>
                </c:pt>
                <c:pt idx="11">
                  <c:v>1.3157894736842106</c:v>
                </c:pt>
              </c:numCache>
            </c:numRef>
          </c:val>
        </c:ser>
        <c:ser>
          <c:idx val="1"/>
          <c:order val="1"/>
          <c:tx>
            <c:strRef>
              <c:f>grafikai!$C$258</c:f>
              <c:strCache>
                <c:ptCount val="1"/>
                <c:pt idx="0">
                  <c:v>Vasario mėn.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10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grafikai!$A$259:$A$270</c:f>
              <c:strCache>
                <c:ptCount val="12"/>
                <c:pt idx="0">
                  <c:v>Kvėpavimo sitemos ligos</c:v>
                </c:pt>
                <c:pt idx="1">
                  <c:v>Virškinimo sistemos ligos</c:v>
                </c:pt>
                <c:pt idx="2">
                  <c:v>Odos ir poodžio ligos</c:v>
                </c:pt>
                <c:pt idx="3">
                  <c:v>Urogenitalinės sistemos ligos</c:v>
                </c:pt>
                <c:pt idx="4">
                  <c:v>Akių ligos</c:v>
                </c:pt>
                <c:pt idx="5">
                  <c:v>Ausų ligos</c:v>
                </c:pt>
                <c:pt idx="6">
                  <c:v>Vėjaraupiai</c:v>
                </c:pt>
                <c:pt idx="7">
                  <c:v>Skarlatina</c:v>
                </c:pt>
                <c:pt idx="8">
                  <c:v>Žarnyno infekcijos</c:v>
                </c:pt>
                <c:pt idx="9">
                  <c:v>Gripas</c:v>
                </c:pt>
                <c:pt idx="10">
                  <c:v>Nervų sistemos</c:v>
                </c:pt>
                <c:pt idx="11">
                  <c:v>Kitos ligos</c:v>
                </c:pt>
              </c:strCache>
            </c:strRef>
          </c:cat>
          <c:val>
            <c:numRef>
              <c:f>grafikai!$C$259:$C$270</c:f>
              <c:numCache>
                <c:formatCode>0.0</c:formatCode>
                <c:ptCount val="12"/>
                <c:pt idx="0">
                  <c:v>90.902474526928671</c:v>
                </c:pt>
                <c:pt idx="1">
                  <c:v>2.547307132459971</c:v>
                </c:pt>
                <c:pt idx="2">
                  <c:v>0.65502183406113534</c:v>
                </c:pt>
                <c:pt idx="3">
                  <c:v>0.36390101892285298</c:v>
                </c:pt>
                <c:pt idx="4">
                  <c:v>0.94614264919941771</c:v>
                </c:pt>
                <c:pt idx="5">
                  <c:v>0.80058224163027658</c:v>
                </c:pt>
                <c:pt idx="6">
                  <c:v>0.29112081513828236</c:v>
                </c:pt>
                <c:pt idx="7">
                  <c:v>0.65502183406113534</c:v>
                </c:pt>
                <c:pt idx="8">
                  <c:v>0.72780203784570596</c:v>
                </c:pt>
                <c:pt idx="9">
                  <c:v>0.94614264919941771</c:v>
                </c:pt>
                <c:pt idx="10" formatCode="0">
                  <c:v>0</c:v>
                </c:pt>
                <c:pt idx="11">
                  <c:v>1.1644832605531295</c:v>
                </c:pt>
              </c:numCache>
            </c:numRef>
          </c:val>
        </c:ser>
        <c:ser>
          <c:idx val="2"/>
          <c:order val="2"/>
          <c:tx>
            <c:strRef>
              <c:f>grafikai!$D$258</c:f>
              <c:strCache>
                <c:ptCount val="1"/>
                <c:pt idx="0">
                  <c:v>Kovo mėn.</c:v>
                </c:pt>
              </c:strCache>
            </c:strRef>
          </c:tx>
          <c:spPr>
            <a:solidFill>
              <a:schemeClr val="accent6"/>
            </a:solidFill>
            <a:ln>
              <a:solidFill>
                <a:schemeClr val="accent6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6"/>
              </a:solidFill>
              <a:ln>
                <a:solidFill>
                  <a:schemeClr val="accent6"/>
                </a:solidFill>
              </a:ln>
              <a:effectLst/>
            </c:spPr>
          </c:dPt>
          <c:dPt>
            <c:idx val="1"/>
            <c:invertIfNegative val="0"/>
            <c:bubble3D val="0"/>
            <c:spPr>
              <a:solidFill>
                <a:schemeClr val="accent6"/>
              </a:solidFill>
              <a:ln>
                <a:solidFill>
                  <a:schemeClr val="accent6"/>
                </a:solidFill>
              </a:ln>
              <a:effectLst/>
            </c:spPr>
          </c:dPt>
          <c:dPt>
            <c:idx val="2"/>
            <c:invertIfNegative val="0"/>
            <c:bubble3D val="0"/>
            <c:spPr>
              <a:solidFill>
                <a:schemeClr val="accent6"/>
              </a:solidFill>
              <a:ln>
                <a:solidFill>
                  <a:schemeClr val="accent6"/>
                </a:solidFill>
              </a:ln>
              <a:effectLst/>
            </c:spPr>
          </c:dPt>
          <c:dPt>
            <c:idx val="3"/>
            <c:invertIfNegative val="0"/>
            <c:bubble3D val="0"/>
            <c:spPr>
              <a:solidFill>
                <a:schemeClr val="accent6"/>
              </a:solidFill>
              <a:ln>
                <a:solidFill>
                  <a:schemeClr val="accent6"/>
                </a:solidFill>
              </a:ln>
              <a:effectLst/>
            </c:spPr>
          </c:dPt>
          <c:dPt>
            <c:idx val="4"/>
            <c:invertIfNegative val="0"/>
            <c:bubble3D val="0"/>
            <c:spPr>
              <a:solidFill>
                <a:schemeClr val="accent6"/>
              </a:solidFill>
              <a:ln>
                <a:solidFill>
                  <a:schemeClr val="accent6"/>
                </a:solidFill>
              </a:ln>
              <a:effectLst/>
            </c:spPr>
          </c:dPt>
          <c:dPt>
            <c:idx val="5"/>
            <c:invertIfNegative val="0"/>
            <c:bubble3D val="0"/>
            <c:spPr>
              <a:solidFill>
                <a:schemeClr val="accent6"/>
              </a:solidFill>
              <a:ln>
                <a:solidFill>
                  <a:schemeClr val="accent6"/>
                </a:solidFill>
              </a:ln>
              <a:effectLst/>
            </c:spPr>
          </c:dPt>
          <c:dPt>
            <c:idx val="6"/>
            <c:invertIfNegative val="0"/>
            <c:bubble3D val="0"/>
            <c:spPr>
              <a:solidFill>
                <a:schemeClr val="accent6"/>
              </a:solidFill>
              <a:ln>
                <a:solidFill>
                  <a:schemeClr val="accent6"/>
                </a:solidFill>
              </a:ln>
              <a:effectLst/>
            </c:spPr>
          </c:dPt>
          <c:dPt>
            <c:idx val="7"/>
            <c:invertIfNegative val="0"/>
            <c:bubble3D val="0"/>
            <c:spPr>
              <a:solidFill>
                <a:schemeClr val="accent6"/>
              </a:solidFill>
              <a:ln>
                <a:solidFill>
                  <a:schemeClr val="accent6"/>
                </a:solidFill>
              </a:ln>
              <a:effectLst/>
            </c:spPr>
          </c:dPt>
          <c:dPt>
            <c:idx val="8"/>
            <c:invertIfNegative val="0"/>
            <c:bubble3D val="0"/>
            <c:spPr>
              <a:solidFill>
                <a:schemeClr val="accent6"/>
              </a:solidFill>
              <a:ln>
                <a:solidFill>
                  <a:schemeClr val="accent6"/>
                </a:solidFill>
              </a:ln>
              <a:effectLst/>
            </c:spPr>
          </c:dPt>
          <c:dPt>
            <c:idx val="9"/>
            <c:invertIfNegative val="0"/>
            <c:bubble3D val="0"/>
            <c:spPr>
              <a:solidFill>
                <a:schemeClr val="accent6"/>
              </a:solidFill>
              <a:ln>
                <a:solidFill>
                  <a:schemeClr val="accent6"/>
                </a:solidFill>
              </a:ln>
              <a:effectLst/>
            </c:spPr>
          </c:dPt>
          <c:dPt>
            <c:idx val="10"/>
            <c:invertIfNegative val="0"/>
            <c:bubble3D val="0"/>
            <c:spPr>
              <a:solidFill>
                <a:schemeClr val="accent6"/>
              </a:solidFill>
              <a:ln>
                <a:solidFill>
                  <a:schemeClr val="accent6"/>
                </a:solidFill>
              </a:ln>
              <a:effectLst/>
            </c:spPr>
          </c:dPt>
          <c:dPt>
            <c:idx val="11"/>
            <c:invertIfNegative val="0"/>
            <c:bubble3D val="0"/>
            <c:spPr>
              <a:solidFill>
                <a:schemeClr val="accent6"/>
              </a:solidFill>
              <a:ln>
                <a:solidFill>
                  <a:schemeClr val="accent6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grafikai!$A$259:$A$270</c:f>
              <c:strCache>
                <c:ptCount val="12"/>
                <c:pt idx="0">
                  <c:v>Kvėpavimo sitemos ligos</c:v>
                </c:pt>
                <c:pt idx="1">
                  <c:v>Virškinimo sistemos ligos</c:v>
                </c:pt>
                <c:pt idx="2">
                  <c:v>Odos ir poodžio ligos</c:v>
                </c:pt>
                <c:pt idx="3">
                  <c:v>Urogenitalinės sistemos ligos</c:v>
                </c:pt>
                <c:pt idx="4">
                  <c:v>Akių ligos</c:v>
                </c:pt>
                <c:pt idx="5">
                  <c:v>Ausų ligos</c:v>
                </c:pt>
                <c:pt idx="6">
                  <c:v>Vėjaraupiai</c:v>
                </c:pt>
                <c:pt idx="7">
                  <c:v>Skarlatina</c:v>
                </c:pt>
                <c:pt idx="8">
                  <c:v>Žarnyno infekcijos</c:v>
                </c:pt>
                <c:pt idx="9">
                  <c:v>Gripas</c:v>
                </c:pt>
                <c:pt idx="10">
                  <c:v>Nervų sistemos</c:v>
                </c:pt>
                <c:pt idx="11">
                  <c:v>Kitos ligos</c:v>
                </c:pt>
              </c:strCache>
            </c:strRef>
          </c:cat>
          <c:val>
            <c:numRef>
              <c:f>grafikai!$D$259:$D$270</c:f>
              <c:numCache>
                <c:formatCode>0.0</c:formatCode>
                <c:ptCount val="12"/>
                <c:pt idx="0" formatCode="0">
                  <c:v>89.968895800933126</c:v>
                </c:pt>
                <c:pt idx="1">
                  <c:v>2.6438569206842923</c:v>
                </c:pt>
                <c:pt idx="2">
                  <c:v>0.62208398133748055</c:v>
                </c:pt>
                <c:pt idx="3">
                  <c:v>0.23328149300155521</c:v>
                </c:pt>
                <c:pt idx="4">
                  <c:v>0.62208398133748055</c:v>
                </c:pt>
                <c:pt idx="5">
                  <c:v>1.166407465007776</c:v>
                </c:pt>
                <c:pt idx="6">
                  <c:v>0.15552099533437014</c:v>
                </c:pt>
                <c:pt idx="7">
                  <c:v>0.69984447900466562</c:v>
                </c:pt>
                <c:pt idx="8">
                  <c:v>1.166407465007776</c:v>
                </c:pt>
                <c:pt idx="9">
                  <c:v>0.31104199066874028</c:v>
                </c:pt>
                <c:pt idx="10">
                  <c:v>0.31104199066874028</c:v>
                </c:pt>
                <c:pt idx="11">
                  <c:v>2.0995334370139971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0"/>
        <c:overlap val="100"/>
        <c:serLines>
          <c:spPr>
            <a:ln w="9525" cap="flat" cmpd="sng" algn="ctr">
              <a:solidFill>
                <a:schemeClr val="tx1">
                  <a:lumMod val="35000"/>
                  <a:lumOff val="65000"/>
                </a:schemeClr>
              </a:solidFill>
              <a:round/>
            </a:ln>
            <a:effectLst/>
          </c:spPr>
        </c:serLines>
        <c:axId val="446118056"/>
        <c:axId val="446114136"/>
      </c:barChart>
      <c:catAx>
        <c:axId val="446118056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 b="1"/>
                  <a:t>Ligos</a:t>
                </a:r>
              </a:p>
            </c:rich>
          </c:tx>
          <c:layout>
            <c:manualLayout>
              <c:xMode val="edge"/>
              <c:yMode val="edge"/>
              <c:x val="8.0555555555555561E-2"/>
              <c:y val="0.4255216220994911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lt-LT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446114136"/>
        <c:crosses val="autoZero"/>
        <c:auto val="1"/>
        <c:lblAlgn val="ctr"/>
        <c:lblOffset val="100"/>
        <c:noMultiLvlLbl val="0"/>
      </c:catAx>
      <c:valAx>
        <c:axId val="446114136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 b="1"/>
                  <a:t>proc.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lt-LT"/>
            </a:p>
          </c:txPr>
        </c:title>
        <c:numFmt formatCode="0%" sourceLinked="1"/>
        <c:majorTickMark val="out"/>
        <c:minorTickMark val="none"/>
        <c:tickLblPos val="nextTo"/>
        <c:crossAx val="446118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313056819870072"/>
          <c:y val="2.0920892668682248E-2"/>
          <c:w val="0.65200740130468249"/>
          <c:h val="5.884042245926465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lt-L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lt-LT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664</TotalTime>
  <Pages>10</Pages>
  <Words>7921</Words>
  <Characters>4515</Characters>
  <Application>Microsoft Office Word</Application>
  <DocSecurity>0</DocSecurity>
  <Lines>37</Lines>
  <Paragraphs>24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Oksana Budiene</dc:creator>
  <cp:keywords/>
  <dc:description/>
  <cp:lastModifiedBy>Oksana Budiene</cp:lastModifiedBy>
  <cp:revision>97</cp:revision>
  <cp:lastPrinted>2017-04-19T12:56:00Z</cp:lastPrinted>
  <dcterms:created xsi:type="dcterms:W3CDTF">2017-03-01T13:50:00Z</dcterms:created>
  <dcterms:modified xsi:type="dcterms:W3CDTF">2017-04-26T06:03:00Z</dcterms:modified>
</cp:coreProperties>
</file>